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D3" w:rsidRPr="00105992" w:rsidRDefault="008E3C11" w:rsidP="008E3C11">
      <w:pPr>
        <w:jc w:val="center"/>
        <w:rPr>
          <w:b/>
        </w:rPr>
      </w:pPr>
      <w:r w:rsidRPr="00105992">
        <w:rPr>
          <w:b/>
        </w:rPr>
        <w:t>BSANZ Annual Report</w:t>
      </w:r>
    </w:p>
    <w:p w:rsidR="008E3C11" w:rsidRPr="00105992" w:rsidRDefault="008E3C11" w:rsidP="008E3C11">
      <w:pPr>
        <w:jc w:val="center"/>
        <w:rPr>
          <w:b/>
        </w:rPr>
      </w:pPr>
      <w:r w:rsidRPr="00105992">
        <w:rPr>
          <w:b/>
        </w:rPr>
        <w:t>1 July 2013 to 30 June 2014</w:t>
      </w:r>
    </w:p>
    <w:p w:rsidR="008E3C11" w:rsidRPr="00105992" w:rsidRDefault="008E3C11" w:rsidP="008E3C11">
      <w:pPr>
        <w:jc w:val="center"/>
        <w:rPr>
          <w:b/>
        </w:rPr>
      </w:pPr>
    </w:p>
    <w:p w:rsidR="008E3C11" w:rsidRPr="00105992" w:rsidRDefault="008E3C11" w:rsidP="008E3C11"/>
    <w:p w:rsidR="00F44ADC" w:rsidRPr="00105992" w:rsidRDefault="00F44ADC" w:rsidP="008E3C11">
      <w:r w:rsidRPr="00105992">
        <w:t xml:space="preserve">The </w:t>
      </w:r>
      <w:proofErr w:type="spellStart"/>
      <w:r w:rsidRPr="00105992">
        <w:t>Balint</w:t>
      </w:r>
      <w:proofErr w:type="spellEnd"/>
      <w:r w:rsidRPr="00105992">
        <w:t xml:space="preserve"> Society of Australia</w:t>
      </w:r>
      <w:r w:rsidR="00B91AEE" w:rsidRPr="00105992">
        <w:t xml:space="preserve"> and New Zealand (BSANZ) had an</w:t>
      </w:r>
      <w:r w:rsidRPr="00105992">
        <w:t xml:space="preserve"> exciting</w:t>
      </w:r>
      <w:r w:rsidR="00B91AEE" w:rsidRPr="00105992">
        <w:t xml:space="preserve"> and rewarding year. Its</w:t>
      </w:r>
      <w:r w:rsidRPr="00105992">
        <w:t xml:space="preserve"> Leader</w:t>
      </w:r>
      <w:r w:rsidR="00697DA8">
        <w:t>ship Intensive was held at Noosa</w:t>
      </w:r>
      <w:r w:rsidRPr="00105992">
        <w:t xml:space="preserve"> in October 2013. It was a highly successful event, with participants from</w:t>
      </w:r>
      <w:r w:rsidR="00B91AEE" w:rsidRPr="00105992">
        <w:t xml:space="preserve"> many parts of</w:t>
      </w:r>
      <w:r w:rsidRPr="00105992">
        <w:t xml:space="preserve"> Australia and New Zealand. </w:t>
      </w:r>
      <w:r w:rsidR="000E6BFA" w:rsidRPr="00105992">
        <w:t>Plans ar</w:t>
      </w:r>
      <w:r w:rsidR="00B91AEE" w:rsidRPr="00105992">
        <w:t>e well advanced to hold the next</w:t>
      </w:r>
      <w:r w:rsidR="000E6BFA" w:rsidRPr="00105992">
        <w:t xml:space="preserve"> </w:t>
      </w:r>
      <w:proofErr w:type="spellStart"/>
      <w:r w:rsidR="000E6BFA" w:rsidRPr="00105992">
        <w:t>Balint</w:t>
      </w:r>
      <w:proofErr w:type="spellEnd"/>
      <w:r w:rsidR="000E6BFA" w:rsidRPr="00105992">
        <w:t xml:space="preserve"> Lea</w:t>
      </w:r>
      <w:r w:rsidR="00B91AEE" w:rsidRPr="00105992">
        <w:t>dership Intensive at a</w:t>
      </w:r>
      <w:r w:rsidR="000E6BFA" w:rsidRPr="00105992">
        <w:t xml:space="preserve"> venue near Auckland</w:t>
      </w:r>
      <w:r w:rsidR="00B91AEE" w:rsidRPr="00105992">
        <w:t xml:space="preserve"> in October 2014</w:t>
      </w:r>
      <w:r w:rsidR="000E6BFA" w:rsidRPr="00105992">
        <w:t>.</w:t>
      </w:r>
    </w:p>
    <w:p w:rsidR="00F44ADC" w:rsidRPr="00105992" w:rsidRDefault="00F44ADC" w:rsidP="008E3C11">
      <w:r w:rsidRPr="00105992">
        <w:tab/>
        <w:t xml:space="preserve">BSANZ members attended the International </w:t>
      </w:r>
      <w:proofErr w:type="spellStart"/>
      <w:r w:rsidRPr="00105992">
        <w:t>Balint</w:t>
      </w:r>
      <w:proofErr w:type="spellEnd"/>
      <w:r w:rsidRPr="00105992">
        <w:t xml:space="preserve"> Federation (IBF) Congress in Heidelberg in September 2013. It was tremendous s</w:t>
      </w:r>
      <w:r w:rsidR="00B91AEE" w:rsidRPr="00105992">
        <w:t>eeing the BSANZ having a strong</w:t>
      </w:r>
      <w:r w:rsidRPr="00105992">
        <w:t xml:space="preserve"> presence at that international meeting. Ruth Dunn and Frank </w:t>
      </w:r>
      <w:proofErr w:type="spellStart"/>
      <w:r w:rsidRPr="00105992">
        <w:t>Meumann</w:t>
      </w:r>
      <w:proofErr w:type="spellEnd"/>
      <w:r w:rsidRPr="00105992">
        <w:t xml:space="preserve"> did a poster presentation, which outlined the nature and challenges of having a</w:t>
      </w:r>
      <w:r w:rsidR="00B91AEE" w:rsidRPr="00105992">
        <w:t xml:space="preserve"> </w:t>
      </w:r>
      <w:proofErr w:type="spellStart"/>
      <w:r w:rsidR="00B91AEE" w:rsidRPr="00105992">
        <w:t>Balint</w:t>
      </w:r>
      <w:proofErr w:type="spellEnd"/>
      <w:r w:rsidR="00B91AEE" w:rsidRPr="00105992">
        <w:t xml:space="preserve"> leadership accreditation pathway</w:t>
      </w:r>
      <w:r w:rsidRPr="00105992">
        <w:t>.</w:t>
      </w:r>
      <w:r w:rsidR="00B91AEE" w:rsidRPr="00105992">
        <w:t xml:space="preserve"> Hamish Wilson presented a well-received</w:t>
      </w:r>
      <w:r w:rsidRPr="00105992">
        <w:t xml:space="preserve"> paper at the congres</w:t>
      </w:r>
      <w:r w:rsidR="00B91AEE" w:rsidRPr="00105992">
        <w:t>s. One of the great pleasures at</w:t>
      </w:r>
      <w:r w:rsidRPr="00105992">
        <w:t xml:space="preserve"> the </w:t>
      </w:r>
      <w:r w:rsidR="00B91AEE" w:rsidRPr="00105992">
        <w:t>Congress was hearing the winner of the</w:t>
      </w:r>
      <w:r w:rsidRPr="00105992">
        <w:t xml:space="preserve"> </w:t>
      </w:r>
      <w:proofErr w:type="spellStart"/>
      <w:r w:rsidRPr="00105992">
        <w:t>Ascona</w:t>
      </w:r>
      <w:proofErr w:type="spellEnd"/>
      <w:r w:rsidRPr="00105992">
        <w:t xml:space="preserve"> Prize</w:t>
      </w:r>
      <w:r w:rsidR="00B91AEE" w:rsidRPr="00105992">
        <w:t xml:space="preserve">, Claudia </w:t>
      </w:r>
      <w:r w:rsidR="00FD2AB6" w:rsidRPr="00105992">
        <w:t>Harrison</w:t>
      </w:r>
      <w:r w:rsidR="00B91AEE" w:rsidRPr="00105992">
        <w:t xml:space="preserve">, read her essay. She was </w:t>
      </w:r>
      <w:r w:rsidRPr="00105992">
        <w:t>a medical student from New Zealand. The congress affirmed the strong</w:t>
      </w:r>
      <w:r w:rsidR="00B91AEE" w:rsidRPr="00105992">
        <w:t xml:space="preserve"> </w:t>
      </w:r>
      <w:r w:rsidRPr="00105992">
        <w:t xml:space="preserve">support for </w:t>
      </w:r>
      <w:proofErr w:type="spellStart"/>
      <w:r w:rsidRPr="00105992">
        <w:t>Balint</w:t>
      </w:r>
      <w:proofErr w:type="spellEnd"/>
      <w:r w:rsidRPr="00105992">
        <w:t xml:space="preserve"> group work</w:t>
      </w:r>
      <w:r w:rsidR="00B91AEE" w:rsidRPr="00105992">
        <w:t xml:space="preserve"> around the world</w:t>
      </w:r>
      <w:r w:rsidRPr="00105992">
        <w:t xml:space="preserve">. </w:t>
      </w:r>
    </w:p>
    <w:p w:rsidR="00F44ADC" w:rsidRPr="00105992" w:rsidRDefault="00F44ADC" w:rsidP="008E3C11">
      <w:r w:rsidRPr="00105992">
        <w:tab/>
        <w:t xml:space="preserve">There were board changes during the year. </w:t>
      </w:r>
      <w:r w:rsidR="00F625F9" w:rsidRPr="00105992">
        <w:t>The</w:t>
      </w:r>
      <w:r w:rsidR="00FD2AB6" w:rsidRPr="00105992">
        <w:t xml:space="preserve"> BSANZ was</w:t>
      </w:r>
      <w:r w:rsidR="00F625F9" w:rsidRPr="00105992">
        <w:t xml:space="preserve"> fortunat</w:t>
      </w:r>
      <w:bookmarkStart w:id="0" w:name="_GoBack"/>
      <w:bookmarkEnd w:id="0"/>
      <w:r w:rsidR="00F625F9" w:rsidRPr="00105992">
        <w:t xml:space="preserve">e in having Hamish Wilson join the board. He is a </w:t>
      </w:r>
      <w:proofErr w:type="spellStart"/>
      <w:r w:rsidR="00F625F9" w:rsidRPr="00105992">
        <w:t>practi</w:t>
      </w:r>
      <w:r w:rsidR="00105992" w:rsidRPr="00105992">
        <w:t>s</w:t>
      </w:r>
      <w:r w:rsidR="00F625F9" w:rsidRPr="00105992">
        <w:t>ing</w:t>
      </w:r>
      <w:proofErr w:type="spellEnd"/>
      <w:r w:rsidR="00F625F9" w:rsidRPr="00105992">
        <w:t xml:space="preserve"> general practitioner and academic from Dunedin. Mark Davis resigned from the board and</w:t>
      </w:r>
      <w:r w:rsidR="00FD2AB6" w:rsidRPr="00105992">
        <w:t xml:space="preserve"> from</w:t>
      </w:r>
      <w:r w:rsidR="00F625F9" w:rsidRPr="00105992">
        <w:t xml:space="preserve"> his chairmanship of the BSANZ Training </w:t>
      </w:r>
      <w:r w:rsidR="00FD2AB6" w:rsidRPr="00105992">
        <w:t xml:space="preserve">Committee. The board expressed its </w:t>
      </w:r>
      <w:r w:rsidR="00F625F9" w:rsidRPr="00105992">
        <w:t xml:space="preserve">appreciation for the significant contributions Mark made to the board and Training Committee. </w:t>
      </w:r>
    </w:p>
    <w:p w:rsidR="000072E6" w:rsidRPr="00105992" w:rsidRDefault="00FD2AB6" w:rsidP="000072E6">
      <w:r w:rsidRPr="00105992">
        <w:tab/>
        <w:t>The BSANZ board held a</w:t>
      </w:r>
      <w:r w:rsidR="004B3726" w:rsidRPr="00105992">
        <w:t xml:space="preserve"> successful weekend face-to-face meeting in Melbourne in </w:t>
      </w:r>
      <w:r w:rsidRPr="00105992">
        <w:t>March 2014. At that meeting it</w:t>
      </w:r>
      <w:r w:rsidR="00AA2DDA" w:rsidRPr="00105992">
        <w:t xml:space="preserve"> conducted a review of all its committees. The Intensive Advisory Committee was discontinued and replaced by an Intensive </w:t>
      </w:r>
      <w:proofErr w:type="spellStart"/>
      <w:r w:rsidR="00AA2DDA" w:rsidRPr="00105992">
        <w:t>Organising</w:t>
      </w:r>
      <w:proofErr w:type="spellEnd"/>
      <w:r w:rsidR="00AA2DDA" w:rsidRPr="00105992">
        <w:t xml:space="preserve"> Committee</w:t>
      </w:r>
      <w:r w:rsidRPr="00105992">
        <w:t xml:space="preserve"> (IOC)</w:t>
      </w:r>
      <w:r w:rsidR="00AA2DDA" w:rsidRPr="00105992">
        <w:t>. It was</w:t>
      </w:r>
      <w:r w:rsidRPr="00105992">
        <w:t xml:space="preserve"> envisioned that a new IOC would</w:t>
      </w:r>
      <w:r w:rsidR="00AA2DDA" w:rsidRPr="00105992">
        <w:t xml:space="preserve"> be formed for each new BSANZ Intensive. The board committed itself to develop</w:t>
      </w:r>
      <w:r w:rsidRPr="00105992">
        <w:t>ing</w:t>
      </w:r>
      <w:r w:rsidR="00AA2DDA" w:rsidRPr="00105992">
        <w:t xml:space="preserve"> terms of reference for the existing Accreditation Committee, </w:t>
      </w:r>
      <w:proofErr w:type="spellStart"/>
      <w:r w:rsidR="00AA2DDA" w:rsidRPr="00105992">
        <w:t>Balint</w:t>
      </w:r>
      <w:proofErr w:type="spellEnd"/>
      <w:r w:rsidR="00AA2DDA" w:rsidRPr="00105992">
        <w:t xml:space="preserve"> in Medical Schools Think Tank</w:t>
      </w:r>
      <w:r w:rsidR="00E90ED4" w:rsidRPr="00105992">
        <w:t xml:space="preserve"> and a ne</w:t>
      </w:r>
      <w:r w:rsidRPr="00105992">
        <w:t xml:space="preserve">w Training Committee. It </w:t>
      </w:r>
      <w:r w:rsidR="00E90ED4" w:rsidRPr="00105992">
        <w:t>anticipates giving further consideration to the possible formation of an Activities and Networking Committee and Ethics and Research Advi</w:t>
      </w:r>
      <w:r w:rsidR="00A91D15" w:rsidRPr="00105992">
        <w:t xml:space="preserve">sory Committee. </w:t>
      </w:r>
      <w:r w:rsidR="000E6BFA" w:rsidRPr="00105992">
        <w:t xml:space="preserve">The board expressed is appreciation for the great work of the </w:t>
      </w:r>
      <w:proofErr w:type="spellStart"/>
      <w:r w:rsidR="000E6BFA" w:rsidRPr="00105992">
        <w:t>Balint</w:t>
      </w:r>
      <w:proofErr w:type="spellEnd"/>
      <w:r w:rsidR="000E6BFA" w:rsidRPr="00105992">
        <w:t xml:space="preserve"> in Medical Schools Think Tank</w:t>
      </w:r>
      <w:r w:rsidRPr="00105992">
        <w:t xml:space="preserve"> members and to </w:t>
      </w:r>
      <w:proofErr w:type="spellStart"/>
      <w:r w:rsidR="000E6BFA" w:rsidRPr="00105992">
        <w:t>Alexa</w:t>
      </w:r>
      <w:proofErr w:type="spellEnd"/>
      <w:r w:rsidR="000E6BFA" w:rsidRPr="00105992">
        <w:t xml:space="preserve"> Gilbert-</w:t>
      </w:r>
      <w:proofErr w:type="spellStart"/>
      <w:r w:rsidR="000E6BFA" w:rsidRPr="00105992">
        <w:t>Obrart</w:t>
      </w:r>
      <w:proofErr w:type="spellEnd"/>
      <w:r w:rsidRPr="00105992">
        <w:t xml:space="preserve"> for leading that group</w:t>
      </w:r>
      <w:r w:rsidR="000E6BFA" w:rsidRPr="00105992">
        <w:t>.</w:t>
      </w:r>
    </w:p>
    <w:p w:rsidR="00E90ED4" w:rsidRPr="00105992" w:rsidRDefault="00A91D15" w:rsidP="000072E6">
      <w:r w:rsidRPr="00105992">
        <w:tab/>
        <w:t xml:space="preserve">The </w:t>
      </w:r>
      <w:proofErr w:type="spellStart"/>
      <w:r w:rsidRPr="00105992">
        <w:t>BSANZ’s</w:t>
      </w:r>
      <w:proofErr w:type="spellEnd"/>
      <w:r w:rsidRPr="00105992">
        <w:t xml:space="preserve"> program for </w:t>
      </w:r>
      <w:proofErr w:type="spellStart"/>
      <w:r w:rsidRPr="00105992">
        <w:t>Balint</w:t>
      </w:r>
      <w:proofErr w:type="spellEnd"/>
      <w:r w:rsidRPr="00105992">
        <w:t xml:space="preserve"> leadership and Leader Trainer accreditation expanded during the year. The board was </w:t>
      </w:r>
      <w:r w:rsidR="00B760B8" w:rsidRPr="00105992">
        <w:t>pleased to appoint Bill Betts to</w:t>
      </w:r>
      <w:r w:rsidRPr="00105992">
        <w:t xml:space="preserve"> the Accreditation Committee. He brings a wealth of wisdom the committee. Bill Betts replaced Penny Love, who made a major contribution to the formation and development of the BSANZ </w:t>
      </w:r>
      <w:proofErr w:type="spellStart"/>
      <w:r w:rsidRPr="00105992">
        <w:t>Balint</w:t>
      </w:r>
      <w:proofErr w:type="spellEnd"/>
      <w:r w:rsidRPr="00105992">
        <w:t xml:space="preserve"> leadership accreditation path</w:t>
      </w:r>
      <w:r w:rsidR="00B760B8" w:rsidRPr="00105992">
        <w:t>way. The board expressed is</w:t>
      </w:r>
      <w:r w:rsidRPr="00105992">
        <w:t xml:space="preserve"> appreciation for all her tremendous work. There are currently </w:t>
      </w:r>
      <w:r w:rsidR="00B760B8" w:rsidRPr="00105992">
        <w:t xml:space="preserve">18 people enrolled in the pathway to </w:t>
      </w:r>
      <w:proofErr w:type="spellStart"/>
      <w:r w:rsidR="00B760B8" w:rsidRPr="00105992">
        <w:t>Balint</w:t>
      </w:r>
      <w:proofErr w:type="spellEnd"/>
      <w:r w:rsidR="00B760B8" w:rsidRPr="00105992">
        <w:t xml:space="preserve"> leadership accreditation. Five people have completed training in the pathway to become BSANZ accredited </w:t>
      </w:r>
      <w:proofErr w:type="spellStart"/>
      <w:r w:rsidR="00B760B8" w:rsidRPr="00105992">
        <w:t>Balint</w:t>
      </w:r>
      <w:proofErr w:type="spellEnd"/>
      <w:r w:rsidR="00B760B8" w:rsidRPr="00105992">
        <w:t xml:space="preserve"> group leaders. The board was delighted to have Louise de Lambert become the first to complete the leadership and Leader Trainer pathways.</w:t>
      </w:r>
    </w:p>
    <w:p w:rsidR="00B760B8" w:rsidRPr="00105992" w:rsidRDefault="000E6BFA" w:rsidP="000072E6">
      <w:r w:rsidRPr="00105992">
        <w:tab/>
        <w:t xml:space="preserve">The BSANZ board provided excellent leadership during the year. </w:t>
      </w:r>
      <w:r w:rsidR="00B91AEE" w:rsidRPr="00105992">
        <w:t>It has highly capable members, is visionary and unified. I wish to express sincere app</w:t>
      </w:r>
      <w:r w:rsidR="00FD2AB6" w:rsidRPr="00105992">
        <w:t xml:space="preserve">reciation of the work of our board members, who are energetic, enthusiastic, hard working and have great wisdom. </w:t>
      </w:r>
    </w:p>
    <w:p w:rsidR="000E6BFA" w:rsidRPr="00105992" w:rsidRDefault="000E6BFA" w:rsidP="000E6BFA"/>
    <w:p w:rsidR="00B91AEE" w:rsidRPr="00105992" w:rsidRDefault="000E6BFA" w:rsidP="000072E6">
      <w:r w:rsidRPr="00105992">
        <w:t xml:space="preserve">I wish to extend a big thank you, on behalf of the BSANZ board, to all those who have contributed in various ways to the expansion of </w:t>
      </w:r>
      <w:proofErr w:type="spellStart"/>
      <w:r w:rsidRPr="00105992">
        <w:t>Balint</w:t>
      </w:r>
      <w:proofErr w:type="spellEnd"/>
      <w:r w:rsidRPr="00105992">
        <w:t xml:space="preserve"> group work in Australia and New Zeala</w:t>
      </w:r>
      <w:r w:rsidR="00B91AEE" w:rsidRPr="00105992">
        <w:t>nd.</w:t>
      </w:r>
    </w:p>
    <w:p w:rsidR="00B91AEE" w:rsidRPr="00105992" w:rsidRDefault="00B91AEE" w:rsidP="000072E6"/>
    <w:p w:rsidR="00B91AEE" w:rsidRPr="00105992" w:rsidRDefault="00B91AEE" w:rsidP="000072E6"/>
    <w:p w:rsidR="00B91AEE" w:rsidRPr="00105992" w:rsidRDefault="00B91AEE" w:rsidP="000072E6"/>
    <w:p w:rsidR="00B91AEE" w:rsidRPr="00105992" w:rsidRDefault="00B91AEE" w:rsidP="000072E6">
      <w:r w:rsidRPr="00105992">
        <w:t xml:space="preserve">Frank </w:t>
      </w:r>
      <w:proofErr w:type="spellStart"/>
      <w:r w:rsidRPr="00105992">
        <w:t>Meumann</w:t>
      </w:r>
      <w:proofErr w:type="spellEnd"/>
    </w:p>
    <w:p w:rsidR="00B91AEE" w:rsidRPr="00105992" w:rsidRDefault="00B91AEE" w:rsidP="000072E6">
      <w:r w:rsidRPr="00105992">
        <w:t>20 August 2014</w:t>
      </w:r>
    </w:p>
    <w:sectPr w:rsidR="00B91AEE" w:rsidRPr="00105992" w:rsidSect="00CF15F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EE" w:rsidRDefault="00B91AEE" w:rsidP="000E6BFA">
      <w:r>
        <w:separator/>
      </w:r>
    </w:p>
  </w:endnote>
  <w:endnote w:type="continuationSeparator" w:id="0">
    <w:p w:rsidR="00B91AEE" w:rsidRDefault="00B91AEE" w:rsidP="000E6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EE" w:rsidRDefault="000508E0" w:rsidP="000E6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A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AEE" w:rsidRDefault="00B91AE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EE" w:rsidRDefault="000508E0" w:rsidP="000E6B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1A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6B4C">
      <w:rPr>
        <w:rStyle w:val="PageNumber"/>
        <w:noProof/>
      </w:rPr>
      <w:t>1</w:t>
    </w:r>
    <w:r>
      <w:rPr>
        <w:rStyle w:val="PageNumber"/>
      </w:rPr>
      <w:fldChar w:fldCharType="end"/>
    </w:r>
  </w:p>
  <w:p w:rsidR="00B91AEE" w:rsidRDefault="00B91AE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EE" w:rsidRDefault="00B91AEE" w:rsidP="000E6BFA">
      <w:r>
        <w:separator/>
      </w:r>
    </w:p>
  </w:footnote>
  <w:footnote w:type="continuationSeparator" w:id="0">
    <w:p w:rsidR="00B91AEE" w:rsidRDefault="00B91AEE" w:rsidP="000E6BF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0A0274"/>
    <w:multiLevelType w:val="hybridMultilevel"/>
    <w:tmpl w:val="CE66D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2A09E8"/>
    <w:multiLevelType w:val="hybridMultilevel"/>
    <w:tmpl w:val="C546CA58"/>
    <w:lvl w:ilvl="0" w:tplc="76984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176389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3C11"/>
    <w:rsid w:val="000072E6"/>
    <w:rsid w:val="000508E0"/>
    <w:rsid w:val="000E6BFA"/>
    <w:rsid w:val="00105992"/>
    <w:rsid w:val="00166B4C"/>
    <w:rsid w:val="001A41D3"/>
    <w:rsid w:val="004B3726"/>
    <w:rsid w:val="006341B9"/>
    <w:rsid w:val="00697DA8"/>
    <w:rsid w:val="00761873"/>
    <w:rsid w:val="007B2894"/>
    <w:rsid w:val="00852433"/>
    <w:rsid w:val="008E3C11"/>
    <w:rsid w:val="009A0F4F"/>
    <w:rsid w:val="00A91D15"/>
    <w:rsid w:val="00AA2DDA"/>
    <w:rsid w:val="00B000A8"/>
    <w:rsid w:val="00B760B8"/>
    <w:rsid w:val="00B91AEE"/>
    <w:rsid w:val="00BA4D29"/>
    <w:rsid w:val="00CE2D8B"/>
    <w:rsid w:val="00CF15F4"/>
    <w:rsid w:val="00D34109"/>
    <w:rsid w:val="00E90ED4"/>
    <w:rsid w:val="00F44ADC"/>
    <w:rsid w:val="00F625F9"/>
    <w:rsid w:val="00FD2AB6"/>
  </w:rsids>
  <m:mathPr>
    <m:mathFont m:val="@ＭＳ Ｐ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2E6"/>
    <w:pPr>
      <w:ind w:left="720"/>
      <w:contextualSpacing/>
    </w:pPr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E6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FA"/>
  </w:style>
  <w:style w:type="character" w:styleId="PageNumber">
    <w:name w:val="page number"/>
    <w:basedOn w:val="DefaultParagraphFont"/>
    <w:uiPriority w:val="99"/>
    <w:semiHidden/>
    <w:unhideWhenUsed/>
    <w:rsid w:val="000E6B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2E6"/>
    <w:pPr>
      <w:ind w:left="720"/>
      <w:contextualSpacing/>
    </w:pPr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E6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FA"/>
  </w:style>
  <w:style w:type="character" w:styleId="PageNumber">
    <w:name w:val="page number"/>
    <w:basedOn w:val="DefaultParagraphFont"/>
    <w:uiPriority w:val="99"/>
    <w:semiHidden/>
    <w:unhideWhenUsed/>
    <w:rsid w:val="000E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Macintosh Word</Application>
  <DocSecurity>0</DocSecurity>
  <Lines>24</Lines>
  <Paragraphs>5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Meumann</dc:creator>
  <cp:keywords/>
  <dc:description/>
  <cp:lastModifiedBy>D M Nash</cp:lastModifiedBy>
  <cp:revision>2</cp:revision>
  <dcterms:created xsi:type="dcterms:W3CDTF">2014-12-04T08:55:00Z</dcterms:created>
  <dcterms:modified xsi:type="dcterms:W3CDTF">2014-12-04T08:55:00Z</dcterms:modified>
</cp:coreProperties>
</file>