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7563" w:rsidRPr="007C4E6C" w:rsidRDefault="00A27563" w:rsidP="00A27563">
      <w:pPr>
        <w:spacing w:after="0" w:line="240" w:lineRule="atLeast"/>
        <w:ind w:right="109"/>
        <w:jc w:val="both"/>
        <w:rPr>
          <w:rFonts w:eastAsia="Times New Roman" w:cs="Times New Roman"/>
          <w:bCs/>
          <w:sz w:val="24"/>
          <w:szCs w:val="16"/>
          <w:lang w:eastAsia="fr-FR"/>
        </w:rPr>
      </w:pPr>
      <w:r w:rsidRPr="007C4E6C">
        <w:rPr>
          <w:rFonts w:eastAsia="Times New Roman" w:cs="Times New Roman"/>
          <w:bCs/>
          <w:sz w:val="24"/>
          <w:szCs w:val="16"/>
          <w:lang w:eastAsia="fr-FR"/>
        </w:rPr>
        <w:t>Ce séminaire s’adresse à tous les professionnels de la santé.</w:t>
      </w:r>
    </w:p>
    <w:p w:rsidR="00A27563" w:rsidRPr="007C4E6C" w:rsidRDefault="00A27563" w:rsidP="00A27563">
      <w:pPr>
        <w:spacing w:after="0" w:line="240" w:lineRule="atLeast"/>
        <w:ind w:right="109"/>
        <w:jc w:val="both"/>
        <w:rPr>
          <w:rFonts w:eastAsia="Times New Roman" w:cs="Times New Roman"/>
          <w:bCs/>
          <w:sz w:val="24"/>
          <w:szCs w:val="16"/>
          <w:lang w:eastAsia="fr-FR"/>
        </w:rPr>
      </w:pPr>
    </w:p>
    <w:p w:rsidR="00A27563" w:rsidRPr="007C4E6C" w:rsidRDefault="00A27563" w:rsidP="00A27563">
      <w:pPr>
        <w:spacing w:after="0" w:line="240" w:lineRule="atLeast"/>
        <w:ind w:right="109"/>
        <w:jc w:val="both"/>
        <w:rPr>
          <w:rFonts w:eastAsia="Times New Roman" w:cs="Times New Roman"/>
          <w:bCs/>
          <w:sz w:val="24"/>
          <w:szCs w:val="16"/>
          <w:lang w:eastAsia="fr-FR"/>
        </w:rPr>
      </w:pPr>
      <w:r w:rsidRPr="007C4E6C">
        <w:rPr>
          <w:rFonts w:eastAsia="Times New Roman" w:cs="Times New Roman"/>
          <w:bCs/>
          <w:sz w:val="24"/>
          <w:szCs w:val="16"/>
          <w:lang w:eastAsia="fr-FR"/>
        </w:rPr>
        <w:t xml:space="preserve">C’est l’occasion,  pour ceux d’entre vous qui ne connaissent pas l’approche Balint d’explorer des situations où il faut gérer  ses émotions face à la douleur, la mort, le burn-out, l’impuissance, le recours aux spécialistes et aux soins paramédicaux. </w:t>
      </w:r>
    </w:p>
    <w:p w:rsidR="00A27563" w:rsidRPr="007C4E6C" w:rsidRDefault="00A27563" w:rsidP="00A27563">
      <w:pPr>
        <w:spacing w:after="0" w:line="240" w:lineRule="atLeast"/>
        <w:ind w:right="109"/>
        <w:jc w:val="both"/>
        <w:rPr>
          <w:rFonts w:eastAsia="Times New Roman" w:cs="Times New Roman"/>
          <w:bCs/>
          <w:sz w:val="24"/>
          <w:szCs w:val="16"/>
          <w:lang w:eastAsia="fr-FR"/>
        </w:rPr>
      </w:pPr>
    </w:p>
    <w:p w:rsidR="00A27563" w:rsidRPr="007C4E6C" w:rsidRDefault="003E6EF9" w:rsidP="00A27563">
      <w:pPr>
        <w:spacing w:after="0" w:line="240" w:lineRule="atLeast"/>
        <w:ind w:right="109"/>
        <w:jc w:val="both"/>
        <w:rPr>
          <w:rFonts w:eastAsia="Times New Roman" w:cs="Times New Roman"/>
          <w:bCs/>
          <w:sz w:val="24"/>
          <w:szCs w:val="16"/>
          <w:lang w:eastAsia="fr-FR"/>
        </w:rPr>
      </w:pPr>
      <w:r w:rsidRPr="007C4E6C">
        <w:rPr>
          <w:rFonts w:eastAsia="Times New Roman" w:cs="Times New Roman"/>
          <w:bCs/>
          <w:sz w:val="24"/>
          <w:szCs w:val="16"/>
          <w:lang w:eastAsia="fr-FR"/>
        </w:rPr>
        <w:t>Pour les « b</w:t>
      </w:r>
      <w:r w:rsidR="00A27563" w:rsidRPr="007C4E6C">
        <w:rPr>
          <w:rFonts w:eastAsia="Times New Roman" w:cs="Times New Roman"/>
          <w:bCs/>
          <w:sz w:val="24"/>
          <w:szCs w:val="16"/>
          <w:lang w:eastAsia="fr-FR"/>
        </w:rPr>
        <w:t>alintiens</w:t>
      </w:r>
      <w:r w:rsidRPr="007C4E6C">
        <w:rPr>
          <w:rFonts w:eastAsia="Times New Roman" w:cs="Times New Roman"/>
          <w:bCs/>
          <w:sz w:val="24"/>
          <w:szCs w:val="16"/>
          <w:lang w:eastAsia="fr-FR"/>
        </w:rPr>
        <w:t> »</w:t>
      </w:r>
      <w:r w:rsidR="00A27563" w:rsidRPr="007C4E6C">
        <w:rPr>
          <w:rFonts w:eastAsia="Times New Roman" w:cs="Times New Roman"/>
          <w:bCs/>
          <w:sz w:val="24"/>
          <w:szCs w:val="16"/>
          <w:lang w:eastAsia="fr-FR"/>
        </w:rPr>
        <w:t xml:space="preserve"> confirmés, c’est la possibilité de découvrir d’autres méthodologies d’approfondissement de la relation. </w:t>
      </w:r>
    </w:p>
    <w:p w:rsidR="00A27563" w:rsidRPr="007C4E6C" w:rsidRDefault="00A27563" w:rsidP="00A27563">
      <w:pPr>
        <w:spacing w:after="0" w:line="240" w:lineRule="atLeast"/>
        <w:ind w:right="109"/>
        <w:jc w:val="both"/>
        <w:rPr>
          <w:rFonts w:eastAsia="Times New Roman" w:cs="Times New Roman"/>
          <w:bCs/>
          <w:sz w:val="24"/>
          <w:szCs w:val="16"/>
          <w:lang w:eastAsia="fr-FR"/>
        </w:rPr>
      </w:pPr>
    </w:p>
    <w:p w:rsidR="00A27563" w:rsidRPr="007C4E6C" w:rsidRDefault="00A27563" w:rsidP="00A27563">
      <w:pPr>
        <w:spacing w:after="0" w:line="240" w:lineRule="atLeast"/>
        <w:ind w:right="109"/>
        <w:jc w:val="both"/>
        <w:rPr>
          <w:rFonts w:eastAsia="Times New Roman" w:cs="Times New Roman"/>
          <w:bCs/>
          <w:sz w:val="24"/>
          <w:szCs w:val="16"/>
          <w:lang w:eastAsia="fr-FR"/>
        </w:rPr>
      </w:pPr>
      <w:r w:rsidRPr="007C4E6C">
        <w:rPr>
          <w:rFonts w:eastAsia="Times New Roman" w:cs="Times New Roman"/>
          <w:bCs/>
          <w:sz w:val="24"/>
          <w:szCs w:val="16"/>
          <w:lang w:eastAsia="fr-FR"/>
        </w:rPr>
        <w:t>C’est vous-mêmes qui apporterez la matière clinique que  l’on travaillera dans les groupes, à partir de situations concrètes vécues avec vos patients.</w:t>
      </w:r>
    </w:p>
    <w:p w:rsidR="00184712" w:rsidRPr="007C4E6C" w:rsidRDefault="00184712" w:rsidP="00184712">
      <w:pPr>
        <w:spacing w:after="0" w:line="240" w:lineRule="atLeast"/>
        <w:ind w:right="109"/>
        <w:rPr>
          <w:rFonts w:eastAsia="Times New Roman" w:cs="Times New Roman"/>
          <w:bCs/>
          <w:sz w:val="24"/>
          <w:szCs w:val="16"/>
          <w:lang w:eastAsia="fr-FR"/>
        </w:rPr>
      </w:pPr>
    </w:p>
    <w:p w:rsidR="00184712" w:rsidRPr="007C4E6C" w:rsidRDefault="00184712" w:rsidP="00184712">
      <w:pPr>
        <w:spacing w:after="0" w:line="240" w:lineRule="atLeast"/>
        <w:ind w:right="109"/>
        <w:rPr>
          <w:rFonts w:eastAsia="Times New Roman" w:cs="Times New Roman"/>
          <w:bCs/>
          <w:sz w:val="24"/>
          <w:szCs w:val="16"/>
          <w:lang w:eastAsia="fr-FR"/>
        </w:rPr>
      </w:pPr>
      <w:r w:rsidRPr="007C4E6C">
        <w:rPr>
          <w:rFonts w:eastAsia="Times New Roman" w:cs="Times New Roman"/>
          <w:bCs/>
          <w:sz w:val="24"/>
          <w:szCs w:val="16"/>
          <w:lang w:eastAsia="fr-FR"/>
        </w:rPr>
        <w:t>Vous plongerez dans l’atmosphère balint par groupe d’une dizaine de personnes.</w:t>
      </w:r>
    </w:p>
    <w:p w:rsidR="00A27563" w:rsidRPr="007C4E6C" w:rsidRDefault="00A27563" w:rsidP="00A27563">
      <w:pPr>
        <w:spacing w:after="0" w:line="240" w:lineRule="atLeast"/>
        <w:ind w:right="109"/>
        <w:jc w:val="both"/>
        <w:rPr>
          <w:rFonts w:eastAsia="Times New Roman" w:cs="Times New Roman"/>
          <w:bCs/>
          <w:sz w:val="24"/>
          <w:szCs w:val="16"/>
          <w:lang w:eastAsia="fr-FR"/>
        </w:rPr>
      </w:pPr>
    </w:p>
    <w:p w:rsidR="00A27563" w:rsidRPr="007C4E6C" w:rsidRDefault="00A27563" w:rsidP="00A27563">
      <w:pPr>
        <w:spacing w:after="120" w:line="240" w:lineRule="atLeast"/>
        <w:ind w:right="109"/>
        <w:jc w:val="both"/>
        <w:rPr>
          <w:rFonts w:eastAsia="Times New Roman" w:cs="Times New Roman"/>
          <w:bCs/>
          <w:sz w:val="24"/>
          <w:szCs w:val="16"/>
          <w:lang w:eastAsia="fr-FR"/>
        </w:rPr>
      </w:pPr>
      <w:r w:rsidRPr="007C4E6C">
        <w:rPr>
          <w:rFonts w:eastAsia="Times New Roman" w:cs="Times New Roman"/>
          <w:noProof/>
          <w:sz w:val="24"/>
          <w:szCs w:val="16"/>
          <w:lang w:val="en-US"/>
        </w:rPr>
        <w:drawing>
          <wp:anchor distT="0" distB="0" distL="114300" distR="114300" simplePos="0" relativeHeight="251666432" behindDoc="0" locked="0" layoutInCell="1" allowOverlap="1">
            <wp:simplePos x="0" y="0"/>
            <wp:positionH relativeFrom="margin">
              <wp:posOffset>3402330</wp:posOffset>
            </wp:positionH>
            <wp:positionV relativeFrom="margin">
              <wp:posOffset>2698115</wp:posOffset>
            </wp:positionV>
            <wp:extent cx="3438525" cy="3200400"/>
            <wp:effectExtent l="19050" t="19050" r="28575" b="19050"/>
            <wp:wrapSquare wrapText="bothSides"/>
            <wp:docPr id="10" name="Image 10" desc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n"/>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3200400"/>
                    </a:xfrm>
                    <a:prstGeom prst="rect">
                      <a:avLst/>
                    </a:prstGeom>
                    <a:noFill/>
                    <a:ln w="9525">
                      <a:solidFill>
                        <a:srgbClr val="0D0D0D"/>
                      </a:solidFill>
                      <a:miter lim="800000"/>
                      <a:headEnd/>
                      <a:tailEnd/>
                    </a:ln>
                  </pic:spPr>
                </pic:pic>
              </a:graphicData>
            </a:graphic>
          </wp:anchor>
        </w:drawing>
      </w:r>
      <w:r w:rsidRPr="007C4E6C">
        <w:rPr>
          <w:rFonts w:eastAsia="Times New Roman" w:cs="Times New Roman"/>
          <w:bCs/>
          <w:sz w:val="24"/>
          <w:szCs w:val="16"/>
          <w:lang w:eastAsia="fr-FR"/>
        </w:rPr>
        <w:t>Le but est d’améliorer votre plaisir et vos aptitudes thérapeutiques et de mieux comprendre la richesse d’une relation soignant-soigné.</w:t>
      </w:r>
    </w:p>
    <w:p w:rsidR="00A27563" w:rsidRPr="007C4E6C" w:rsidRDefault="00A27563" w:rsidP="00A27563">
      <w:pPr>
        <w:spacing w:after="0" w:line="240" w:lineRule="auto"/>
        <w:ind w:right="109"/>
        <w:rPr>
          <w:rFonts w:eastAsia="Times New Roman" w:cs="Times New Roman"/>
          <w:bCs/>
          <w:sz w:val="24"/>
          <w:szCs w:val="16"/>
          <w:lang w:eastAsia="fr-FR"/>
        </w:rPr>
      </w:pPr>
    </w:p>
    <w:p w:rsidR="00184712" w:rsidRPr="007C4E6C" w:rsidRDefault="00184712" w:rsidP="00A27563">
      <w:pPr>
        <w:spacing w:after="0" w:line="240" w:lineRule="auto"/>
        <w:ind w:right="109"/>
        <w:rPr>
          <w:rFonts w:eastAsia="Times New Roman" w:cs="Times New Roman"/>
          <w:bCs/>
          <w:sz w:val="24"/>
          <w:szCs w:val="16"/>
          <w:lang w:eastAsia="fr-FR"/>
        </w:rPr>
      </w:pPr>
    </w:p>
    <w:p w:rsidR="003E4AC7" w:rsidRPr="007C4E6C" w:rsidRDefault="003E4AC7" w:rsidP="003E4AC7">
      <w:pPr>
        <w:spacing w:before="120" w:after="120" w:line="240" w:lineRule="auto"/>
        <w:jc w:val="both"/>
        <w:rPr>
          <w:rFonts w:eastAsia="Times New Roman" w:cs="Times New Roman"/>
          <w:sz w:val="24"/>
          <w:szCs w:val="16"/>
          <w:lang w:eastAsia="fr-BE"/>
        </w:rPr>
      </w:pPr>
      <w:r w:rsidRPr="007C4E6C">
        <w:rPr>
          <w:rFonts w:eastAsia="Times New Roman" w:cs="Times New Roman"/>
          <w:sz w:val="24"/>
          <w:szCs w:val="16"/>
          <w:lang w:eastAsia="fr-BE"/>
        </w:rPr>
        <w:t>L’étymologie de sollicitude vient du latin sollicitudo, inquiétude. Sollicitudo a également engendré souci. Ce sentiment de sollicitude nait dès qu’il y a sollicitation, par exemple du bébé qui pleure quand il a faim, du patient quand il se plaint.</w:t>
      </w:r>
    </w:p>
    <w:p w:rsidR="003E4AC7" w:rsidRPr="007C4E6C" w:rsidRDefault="003E4AC7" w:rsidP="003E4AC7">
      <w:pPr>
        <w:spacing w:before="120" w:after="120" w:line="240" w:lineRule="auto"/>
        <w:jc w:val="both"/>
        <w:rPr>
          <w:rFonts w:eastAsia="Times New Roman" w:cs="Times New Roman"/>
          <w:sz w:val="24"/>
          <w:szCs w:val="16"/>
          <w:lang w:eastAsia="fr-BE"/>
        </w:rPr>
      </w:pPr>
      <w:r w:rsidRPr="007C4E6C">
        <w:rPr>
          <w:rFonts w:eastAsia="Times New Roman" w:cs="Times New Roman"/>
          <w:sz w:val="24"/>
          <w:szCs w:val="16"/>
          <w:lang w:eastAsia="fr-BE"/>
        </w:rPr>
        <w:t>En anglais, 2 termes nécessitent un apprentissage : cure veut dire  remède  en vue de guérir et treat signifie qualification permettant de traiter une chose, une maladie.</w:t>
      </w:r>
    </w:p>
    <w:p w:rsidR="003E4AC7" w:rsidRPr="007C4E6C" w:rsidRDefault="003E4AC7" w:rsidP="003E4AC7">
      <w:pPr>
        <w:spacing w:before="120" w:after="120" w:line="240" w:lineRule="auto"/>
        <w:jc w:val="both"/>
        <w:rPr>
          <w:rFonts w:eastAsia="Times New Roman" w:cs="Times New Roman"/>
          <w:sz w:val="24"/>
          <w:szCs w:val="16"/>
          <w:lang w:eastAsia="fr-BE"/>
        </w:rPr>
      </w:pPr>
      <w:r w:rsidRPr="007C4E6C">
        <w:rPr>
          <w:rFonts w:eastAsia="Times New Roman" w:cs="Times New Roman"/>
          <w:sz w:val="24"/>
          <w:szCs w:val="16"/>
          <w:lang w:eastAsia="fr-BE"/>
        </w:rPr>
        <w:t xml:space="preserve">Au contraire, une troisième nuance care, la sollicitude, ne demande pas une connaissance mais plutôt un talent. </w:t>
      </w:r>
    </w:p>
    <w:p w:rsidR="003E4AC7" w:rsidRPr="007C4E6C" w:rsidRDefault="003E4AC7" w:rsidP="003E4AC7">
      <w:pPr>
        <w:spacing w:before="120" w:after="120" w:line="240" w:lineRule="auto"/>
        <w:jc w:val="both"/>
        <w:rPr>
          <w:rFonts w:eastAsia="Times New Roman" w:cs="Times New Roman"/>
          <w:sz w:val="24"/>
          <w:szCs w:val="16"/>
          <w:lang w:eastAsia="fr-BE"/>
        </w:rPr>
      </w:pPr>
      <w:r w:rsidRPr="007C4E6C">
        <w:rPr>
          <w:rFonts w:eastAsia="Times New Roman" w:cs="Times New Roman"/>
          <w:sz w:val="24"/>
          <w:szCs w:val="16"/>
          <w:lang w:eastAsia="fr-BE"/>
        </w:rPr>
        <w:t xml:space="preserve">Cette sollicitude nous plonge dès lors tout de suite dans ce que nous avons de plus intime et de plus inconnu, notre choix de devenir soignant. Nous pouvons également entendre les inquiétantes préoccupations, les attentions excessives, les emprises, les tourments, les accrocs, les manquements qui guettent dès que l’on soigne. </w:t>
      </w:r>
    </w:p>
    <w:p w:rsidR="003E4AC7" w:rsidRPr="007C4E6C" w:rsidRDefault="003E4AC7" w:rsidP="003E4AC7">
      <w:pPr>
        <w:spacing w:before="120" w:after="120" w:line="240" w:lineRule="auto"/>
        <w:jc w:val="both"/>
        <w:rPr>
          <w:rFonts w:eastAsia="Times New Roman" w:cs="Times New Roman"/>
          <w:sz w:val="24"/>
          <w:szCs w:val="16"/>
          <w:lang w:eastAsia="fr-BE"/>
        </w:rPr>
      </w:pPr>
      <w:r w:rsidRPr="007C4E6C">
        <w:rPr>
          <w:rFonts w:eastAsia="Times New Roman" w:cs="Times New Roman"/>
          <w:sz w:val="24"/>
          <w:szCs w:val="16"/>
          <w:lang w:eastAsia="fr-BE"/>
        </w:rPr>
        <w:t>La sollicitude dans le soin a-t-elle encore sa place dans les soins de première ligne à domicile, au cabinet, à l’hôpital ? Dans la continuité du « soin de soi, soin de l’autre », voici donc le thème de notre printemps.</w:t>
      </w:r>
    </w:p>
    <w:p w:rsidR="00184712" w:rsidRPr="007C4E6C" w:rsidRDefault="00184712" w:rsidP="00A27563">
      <w:pPr>
        <w:spacing w:after="0" w:line="240" w:lineRule="auto"/>
        <w:rPr>
          <w:rFonts w:eastAsia="Times New Roman" w:cs="Times New Roman"/>
          <w:iCs/>
          <w:color w:val="948A54"/>
          <w:sz w:val="24"/>
          <w:szCs w:val="32"/>
          <w:u w:val="single" w:color="4A442A"/>
          <w:lang w:eastAsia="fr-FR"/>
        </w:rPr>
      </w:pPr>
    </w:p>
    <w:p w:rsidR="00184712" w:rsidRPr="007C4E6C" w:rsidRDefault="00184712" w:rsidP="00A27563">
      <w:pPr>
        <w:spacing w:after="0" w:line="240" w:lineRule="auto"/>
        <w:rPr>
          <w:rFonts w:eastAsia="Times New Roman" w:cs="Times New Roman"/>
          <w:iCs/>
          <w:color w:val="948A54"/>
          <w:sz w:val="24"/>
          <w:szCs w:val="32"/>
          <w:u w:val="single" w:color="4A442A"/>
          <w:lang w:eastAsia="fr-FR"/>
        </w:rPr>
      </w:pPr>
    </w:p>
    <w:p w:rsidR="00A27563" w:rsidRPr="007C4E6C" w:rsidRDefault="00A27563" w:rsidP="00A27563">
      <w:pPr>
        <w:spacing w:after="0" w:line="240" w:lineRule="auto"/>
        <w:rPr>
          <w:rFonts w:eastAsia="Times New Roman" w:cs="Times New Roman"/>
          <w:iCs/>
          <w:color w:val="948A54"/>
          <w:sz w:val="24"/>
          <w:szCs w:val="32"/>
          <w:u w:val="single" w:color="4A442A"/>
          <w:lang w:eastAsia="fr-FR"/>
        </w:rPr>
      </w:pPr>
      <w:r w:rsidRPr="007C4E6C">
        <w:rPr>
          <w:rFonts w:eastAsia="Times New Roman" w:cs="Times New Roman"/>
          <w:iCs/>
          <w:color w:val="948A54"/>
          <w:sz w:val="24"/>
          <w:szCs w:val="32"/>
          <w:u w:val="single" w:color="4A442A"/>
          <w:lang w:eastAsia="fr-FR"/>
        </w:rPr>
        <w:t>Plan d’accès</w:t>
      </w:r>
    </w:p>
    <w:p w:rsidR="00A27563" w:rsidRPr="007C4E6C" w:rsidRDefault="00A27563" w:rsidP="00A27563">
      <w:pPr>
        <w:spacing w:after="0" w:line="240" w:lineRule="auto"/>
        <w:rPr>
          <w:rFonts w:eastAsia="Times New Roman" w:cs="Times New Roman"/>
          <w:bCs/>
          <w:sz w:val="24"/>
          <w:lang w:eastAsia="fr-FR"/>
        </w:rPr>
      </w:pPr>
      <w:r w:rsidRPr="007C4E6C">
        <w:rPr>
          <w:rFonts w:eastAsia="Times New Roman" w:cs="Times New Roman"/>
          <w:bCs/>
          <w:sz w:val="24"/>
          <w:lang w:eastAsia="fr-FR"/>
        </w:rPr>
        <w:t>Voir sur le site : www.balint.be</w:t>
      </w:r>
    </w:p>
    <w:p w:rsidR="00A27563" w:rsidRPr="007C4E6C" w:rsidRDefault="00A27563" w:rsidP="00A27563">
      <w:pPr>
        <w:spacing w:after="0" w:line="240" w:lineRule="auto"/>
        <w:rPr>
          <w:rFonts w:eastAsia="Times New Roman" w:cs="Times New Roman"/>
          <w:bCs/>
          <w:sz w:val="24"/>
          <w:szCs w:val="6"/>
          <w:lang w:eastAsia="fr-FR"/>
        </w:rPr>
      </w:pPr>
    </w:p>
    <w:p w:rsidR="00A27563" w:rsidRPr="007C4E6C" w:rsidRDefault="00A27563" w:rsidP="00A27563">
      <w:pPr>
        <w:tabs>
          <w:tab w:val="left" w:pos="2700"/>
        </w:tabs>
        <w:spacing w:after="0" w:line="240" w:lineRule="auto"/>
        <w:rPr>
          <w:rFonts w:eastAsia="Times New Roman" w:cs="Times New Roman"/>
          <w:iCs/>
          <w:color w:val="339966"/>
          <w:sz w:val="24"/>
          <w:szCs w:val="28"/>
          <w:u w:val="single" w:color="173525"/>
          <w:lang w:eastAsia="fr-FR"/>
        </w:rPr>
      </w:pPr>
      <w:r w:rsidRPr="007C4E6C">
        <w:rPr>
          <w:rFonts w:eastAsia="Times New Roman" w:cs="Times New Roman"/>
          <w:iCs/>
          <w:color w:val="948A54"/>
          <w:sz w:val="24"/>
          <w:szCs w:val="28"/>
          <w:u w:val="single" w:color="4A442A"/>
          <w:lang w:eastAsia="fr-FR"/>
        </w:rPr>
        <w:t xml:space="preserve">Organisateur </w:t>
      </w:r>
      <w:r w:rsidRPr="007C4E6C">
        <w:rPr>
          <w:rFonts w:eastAsia="Times New Roman" w:cs="Times New Roman"/>
          <w:iCs/>
          <w:color w:val="339966"/>
          <w:sz w:val="24"/>
          <w:szCs w:val="28"/>
          <w:u w:color="173525"/>
          <w:lang w:eastAsia="fr-FR"/>
        </w:rPr>
        <w:tab/>
      </w:r>
      <w:r w:rsidRPr="007C4E6C">
        <w:rPr>
          <w:rFonts w:eastAsia="Times New Roman" w:cs="Times New Roman"/>
          <w:iCs/>
          <w:color w:val="948A54"/>
          <w:sz w:val="24"/>
          <w:szCs w:val="28"/>
          <w:u w:val="single" w:color="4A442A"/>
          <w:lang w:eastAsia="fr-FR"/>
        </w:rPr>
        <w:t>Secrétariat</w:t>
      </w:r>
    </w:p>
    <w:p w:rsidR="00A27563" w:rsidRPr="007C4E6C" w:rsidRDefault="00A27563" w:rsidP="00A27563">
      <w:pPr>
        <w:tabs>
          <w:tab w:val="left" w:pos="2700"/>
        </w:tabs>
        <w:spacing w:after="0" w:line="240" w:lineRule="auto"/>
        <w:rPr>
          <w:rFonts w:eastAsia="Times New Roman" w:cs="Times New Roman"/>
          <w:bCs/>
          <w:sz w:val="24"/>
          <w:szCs w:val="18"/>
          <w:lang w:eastAsia="fr-FR"/>
        </w:rPr>
      </w:pPr>
      <w:r w:rsidRPr="007C4E6C">
        <w:rPr>
          <w:rFonts w:eastAsia="Times New Roman" w:cs="Times New Roman"/>
          <w:bCs/>
          <w:sz w:val="24"/>
          <w:szCs w:val="18"/>
          <w:lang w:eastAsia="fr-FR"/>
        </w:rPr>
        <w:t xml:space="preserve">Dr Christian LINCLAU </w:t>
      </w:r>
      <w:r w:rsidRPr="007C4E6C">
        <w:rPr>
          <w:rFonts w:eastAsia="Times New Roman" w:cs="Times New Roman"/>
          <w:bCs/>
          <w:sz w:val="24"/>
          <w:szCs w:val="18"/>
          <w:lang w:eastAsia="fr-FR"/>
        </w:rPr>
        <w:tab/>
        <w:t>Mme Brigitte BODSON</w:t>
      </w:r>
    </w:p>
    <w:p w:rsidR="00A27563" w:rsidRPr="007C4E6C" w:rsidRDefault="00A27563" w:rsidP="00A27563">
      <w:pPr>
        <w:tabs>
          <w:tab w:val="left" w:pos="2700"/>
        </w:tabs>
        <w:spacing w:after="0" w:line="240" w:lineRule="auto"/>
        <w:rPr>
          <w:rFonts w:eastAsia="Times New Roman" w:cs="Times New Roman"/>
          <w:bCs/>
          <w:sz w:val="24"/>
          <w:szCs w:val="18"/>
          <w:lang w:eastAsia="fr-FR"/>
        </w:rPr>
      </w:pPr>
      <w:r w:rsidRPr="007C4E6C">
        <w:rPr>
          <w:rFonts w:eastAsia="Times New Roman" w:cs="Times New Roman"/>
          <w:sz w:val="24"/>
          <w:szCs w:val="18"/>
          <w:lang w:eastAsia="fr-FR"/>
        </w:rPr>
        <w:t>Email :</w:t>
      </w:r>
      <w:r w:rsidRPr="007C4E6C">
        <w:rPr>
          <w:rFonts w:eastAsia="Times New Roman" w:cs="Times New Roman"/>
          <w:bCs/>
          <w:sz w:val="24"/>
          <w:szCs w:val="18"/>
          <w:lang w:eastAsia="fr-FR"/>
        </w:rPr>
        <w:t xml:space="preserve"> </w:t>
      </w:r>
      <w:r w:rsidRPr="007C4E6C">
        <w:rPr>
          <w:rFonts w:eastAsia="Times New Roman" w:cs="Times New Roman"/>
          <w:bCs/>
          <w:sz w:val="24"/>
          <w:szCs w:val="18"/>
          <w:lang w:eastAsia="fr-FR"/>
        </w:rPr>
        <w:tab/>
      </w:r>
      <w:r w:rsidRPr="007C4E6C">
        <w:rPr>
          <w:rFonts w:eastAsia="Times New Roman" w:cs="Times New Roman"/>
          <w:sz w:val="24"/>
          <w:szCs w:val="18"/>
          <w:lang w:eastAsia="fr-FR"/>
        </w:rPr>
        <w:t>Email :</w:t>
      </w:r>
      <w:r w:rsidRPr="007C4E6C">
        <w:rPr>
          <w:rFonts w:eastAsia="Times New Roman" w:cs="Times New Roman"/>
          <w:bCs/>
          <w:sz w:val="24"/>
          <w:szCs w:val="18"/>
          <w:lang w:eastAsia="fr-FR"/>
        </w:rPr>
        <w:t xml:space="preserve"> </w:t>
      </w:r>
      <w:r w:rsidRPr="007C4E6C">
        <w:rPr>
          <w:rFonts w:eastAsia="Times New Roman" w:cs="Times New Roman"/>
          <w:bCs/>
          <w:sz w:val="24"/>
          <w:szCs w:val="18"/>
          <w:lang w:eastAsia="fr-FR"/>
        </w:rPr>
        <w:tab/>
      </w:r>
    </w:p>
    <w:p w:rsidR="00A27563" w:rsidRPr="007C4E6C" w:rsidRDefault="00A27563" w:rsidP="00A27563">
      <w:pPr>
        <w:tabs>
          <w:tab w:val="left" w:pos="2700"/>
        </w:tabs>
        <w:spacing w:after="0" w:line="240" w:lineRule="auto"/>
        <w:rPr>
          <w:rFonts w:eastAsia="Times New Roman" w:cs="Times New Roman"/>
          <w:bCs/>
          <w:sz w:val="24"/>
          <w:szCs w:val="18"/>
          <w:lang w:eastAsia="fr-FR"/>
        </w:rPr>
      </w:pPr>
      <w:r w:rsidRPr="007C4E6C">
        <w:rPr>
          <w:rFonts w:eastAsia="Times New Roman" w:cs="Times New Roman"/>
          <w:bCs/>
          <w:sz w:val="24"/>
          <w:szCs w:val="18"/>
          <w:lang w:eastAsia="fr-FR"/>
        </w:rPr>
        <w:t>ch</w:t>
      </w:r>
      <w:r w:rsidR="00C5223C" w:rsidRPr="007C4E6C">
        <w:rPr>
          <w:rFonts w:eastAsia="Times New Roman" w:cs="Times New Roman"/>
          <w:bCs/>
          <w:sz w:val="24"/>
          <w:szCs w:val="18"/>
          <w:lang w:eastAsia="fr-FR"/>
        </w:rPr>
        <w:t>ristian.linclau@fulladsl.</w:t>
      </w:r>
      <w:r w:rsidRPr="007C4E6C">
        <w:rPr>
          <w:rFonts w:eastAsia="Times New Roman" w:cs="Times New Roman"/>
          <w:bCs/>
          <w:sz w:val="24"/>
          <w:szCs w:val="18"/>
          <w:lang w:eastAsia="fr-FR"/>
        </w:rPr>
        <w:t xml:space="preserve">be </w:t>
      </w:r>
      <w:r w:rsidRPr="007C4E6C">
        <w:rPr>
          <w:rFonts w:eastAsia="Times New Roman" w:cs="Times New Roman"/>
          <w:bCs/>
          <w:sz w:val="24"/>
          <w:szCs w:val="18"/>
          <w:lang w:eastAsia="fr-FR"/>
        </w:rPr>
        <w:tab/>
        <w:t>balint@skynet.be</w:t>
      </w:r>
    </w:p>
    <w:p w:rsidR="00A27563" w:rsidRPr="007C4E6C" w:rsidRDefault="00A27563" w:rsidP="00A27563">
      <w:pPr>
        <w:tabs>
          <w:tab w:val="left" w:pos="2700"/>
        </w:tabs>
        <w:spacing w:after="0" w:line="240" w:lineRule="auto"/>
        <w:rPr>
          <w:rFonts w:eastAsia="Times New Roman" w:cs="Times New Roman"/>
          <w:bCs/>
          <w:sz w:val="24"/>
          <w:szCs w:val="18"/>
          <w:lang w:eastAsia="fr-FR"/>
        </w:rPr>
      </w:pPr>
      <w:r w:rsidRPr="007C4E6C">
        <w:rPr>
          <w:rFonts w:eastAsia="Times New Roman" w:cs="Times New Roman"/>
          <w:sz w:val="24"/>
          <w:szCs w:val="18"/>
          <w:lang w:eastAsia="fr-FR"/>
        </w:rPr>
        <w:t>Tél. :</w:t>
      </w:r>
      <w:r w:rsidRPr="007C4E6C">
        <w:rPr>
          <w:rFonts w:eastAsia="Times New Roman" w:cs="Times New Roman"/>
          <w:bCs/>
          <w:sz w:val="24"/>
          <w:szCs w:val="18"/>
          <w:lang w:eastAsia="fr-FR"/>
        </w:rPr>
        <w:t xml:space="preserve"> 060/34.50.27</w:t>
      </w:r>
      <w:r w:rsidRPr="007C4E6C">
        <w:rPr>
          <w:rFonts w:eastAsia="Times New Roman" w:cs="Times New Roman"/>
          <w:sz w:val="24"/>
          <w:szCs w:val="18"/>
          <w:lang w:eastAsia="fr-FR"/>
        </w:rPr>
        <w:t xml:space="preserve"> </w:t>
      </w:r>
      <w:r w:rsidRPr="007C4E6C">
        <w:rPr>
          <w:rFonts w:eastAsia="Times New Roman" w:cs="Times New Roman"/>
          <w:sz w:val="24"/>
          <w:szCs w:val="18"/>
          <w:lang w:eastAsia="fr-FR"/>
        </w:rPr>
        <w:tab/>
        <w:t>Tél. :</w:t>
      </w:r>
      <w:r w:rsidRPr="007C4E6C">
        <w:rPr>
          <w:rFonts w:eastAsia="Times New Roman" w:cs="Times New Roman"/>
          <w:bCs/>
          <w:sz w:val="24"/>
          <w:szCs w:val="18"/>
          <w:lang w:eastAsia="fr-FR"/>
        </w:rPr>
        <w:t xml:space="preserve"> 02/731.92.33</w:t>
      </w: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677E5A" w:rsidRPr="007C4E6C" w:rsidRDefault="00677E5A" w:rsidP="00A27563">
      <w:pPr>
        <w:spacing w:after="0" w:line="240" w:lineRule="auto"/>
        <w:rPr>
          <w:rFonts w:eastAsia="Times New Roman" w:cs="Times New Roman"/>
          <w:bCs/>
          <w:color w:val="204833"/>
          <w:sz w:val="24"/>
          <w:szCs w:val="18"/>
          <w:lang w:eastAsia="fr-FR"/>
        </w:rPr>
      </w:pPr>
    </w:p>
    <w:p w:rsidR="00677E5A" w:rsidRPr="007C4E6C" w:rsidRDefault="00677E5A"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p>
    <w:p w:rsidR="00A27563" w:rsidRPr="007C4E6C" w:rsidRDefault="00A27563" w:rsidP="00A27563">
      <w:pPr>
        <w:spacing w:after="0" w:line="240" w:lineRule="auto"/>
        <w:rPr>
          <w:rFonts w:eastAsia="Times New Roman" w:cs="Times New Roman"/>
          <w:bCs/>
          <w:color w:val="204833"/>
          <w:sz w:val="24"/>
          <w:szCs w:val="18"/>
          <w:lang w:eastAsia="fr-FR"/>
        </w:rPr>
      </w:pPr>
      <w:r w:rsidRPr="007C4E6C">
        <w:rPr>
          <w:rFonts w:eastAsia="Times New Roman" w:cs="Times New Roman"/>
          <w:bCs/>
          <w:iCs/>
          <w:noProof/>
          <w:color w:val="948A54"/>
          <w:sz w:val="24"/>
          <w:szCs w:val="40"/>
          <w:lang w:val="en-US"/>
        </w:rPr>
        <w:drawing>
          <wp:anchor distT="0" distB="0" distL="114300" distR="114300" simplePos="0" relativeHeight="251659264" behindDoc="0" locked="0" layoutInCell="1" allowOverlap="1">
            <wp:simplePos x="0" y="0"/>
            <wp:positionH relativeFrom="column">
              <wp:posOffset>2398395</wp:posOffset>
            </wp:positionH>
            <wp:positionV relativeFrom="paragraph">
              <wp:posOffset>-553085</wp:posOffset>
            </wp:positionV>
            <wp:extent cx="925195" cy="612775"/>
            <wp:effectExtent l="0" t="0" r="825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 cy="612775"/>
                    </a:xfrm>
                    <a:prstGeom prst="rect">
                      <a:avLst/>
                    </a:prstGeom>
                    <a:noFill/>
                    <a:ln>
                      <a:noFill/>
                    </a:ln>
                  </pic:spPr>
                </pic:pic>
              </a:graphicData>
            </a:graphic>
          </wp:anchor>
        </w:drawing>
      </w:r>
    </w:p>
    <w:p w:rsidR="00677E5A" w:rsidRPr="007C4E6C" w:rsidRDefault="00677E5A" w:rsidP="00A27563">
      <w:pPr>
        <w:spacing w:after="0" w:line="240" w:lineRule="auto"/>
        <w:ind w:right="73"/>
        <w:jc w:val="center"/>
        <w:rPr>
          <w:rFonts w:eastAsia="Times New Roman" w:cs="Times New Roman"/>
          <w:bCs/>
          <w:iCs/>
          <w:noProof/>
          <w:color w:val="948A54"/>
          <w:sz w:val="24"/>
          <w:szCs w:val="40"/>
          <w:lang w:val="fr-FR" w:eastAsia="fr-FR"/>
        </w:rPr>
      </w:pPr>
      <w:r w:rsidRPr="007C4E6C">
        <w:rPr>
          <w:rFonts w:eastAsia="Times New Roman" w:cs="Times New Roman"/>
          <w:bCs/>
          <w:iCs/>
          <w:noProof/>
          <w:color w:val="948A54"/>
          <w:sz w:val="24"/>
          <w:szCs w:val="40"/>
          <w:lang w:val="fr-FR" w:eastAsia="fr-FR"/>
        </w:rPr>
        <w:t>Formation</w:t>
      </w:r>
    </w:p>
    <w:p w:rsidR="00677E5A" w:rsidRPr="007C4E6C" w:rsidRDefault="00677E5A" w:rsidP="00A27563">
      <w:pPr>
        <w:spacing w:after="0" w:line="240" w:lineRule="auto"/>
        <w:ind w:right="73"/>
        <w:jc w:val="center"/>
        <w:rPr>
          <w:rFonts w:eastAsia="Times New Roman" w:cs="Times New Roman"/>
          <w:bCs/>
          <w:iCs/>
          <w:noProof/>
          <w:color w:val="948A54"/>
          <w:sz w:val="24"/>
          <w:szCs w:val="40"/>
          <w:lang w:val="fr-FR" w:eastAsia="fr-FR"/>
        </w:rPr>
      </w:pPr>
      <w:r w:rsidRPr="007C4E6C">
        <w:rPr>
          <w:rFonts w:eastAsia="Times New Roman" w:cs="Times New Roman"/>
          <w:bCs/>
          <w:iCs/>
          <w:noProof/>
          <w:color w:val="948A54"/>
          <w:sz w:val="24"/>
          <w:szCs w:val="40"/>
          <w:lang w:val="fr-FR" w:eastAsia="fr-FR"/>
        </w:rPr>
        <w:t>A la relation</w:t>
      </w:r>
    </w:p>
    <w:p w:rsidR="00677E5A" w:rsidRPr="007C4E6C" w:rsidRDefault="00677E5A" w:rsidP="00A27563">
      <w:pPr>
        <w:spacing w:after="0" w:line="240" w:lineRule="auto"/>
        <w:ind w:right="73"/>
        <w:jc w:val="center"/>
        <w:rPr>
          <w:rFonts w:eastAsia="Times New Roman" w:cs="Times New Roman"/>
          <w:bCs/>
          <w:iCs/>
          <w:noProof/>
          <w:color w:val="948A54"/>
          <w:sz w:val="24"/>
          <w:szCs w:val="40"/>
          <w:lang w:val="fr-FR" w:eastAsia="fr-FR"/>
        </w:rPr>
      </w:pPr>
      <w:r w:rsidRPr="007C4E6C">
        <w:rPr>
          <w:rFonts w:eastAsia="Times New Roman" w:cs="Times New Roman"/>
          <w:bCs/>
          <w:iCs/>
          <w:noProof/>
          <w:color w:val="948A54"/>
          <w:sz w:val="24"/>
          <w:szCs w:val="40"/>
          <w:lang w:val="fr-FR" w:eastAsia="fr-FR"/>
        </w:rPr>
        <w:t>Soignant - soigné</w:t>
      </w:r>
    </w:p>
    <w:p w:rsidR="00677E5A" w:rsidRPr="007C4E6C" w:rsidRDefault="00677E5A" w:rsidP="00A27563">
      <w:pPr>
        <w:spacing w:after="0" w:line="240" w:lineRule="auto"/>
        <w:ind w:right="73"/>
        <w:jc w:val="center"/>
        <w:rPr>
          <w:rFonts w:eastAsia="Times New Roman" w:cs="Times New Roman"/>
          <w:sz w:val="24"/>
          <w:szCs w:val="56"/>
          <w:u w:val="single"/>
          <w:lang w:eastAsia="fr-FR"/>
        </w:rPr>
      </w:pPr>
    </w:p>
    <w:p w:rsidR="00677E5A" w:rsidRPr="007C4E6C" w:rsidRDefault="00A27563" w:rsidP="00677E5A">
      <w:pPr>
        <w:spacing w:after="0" w:line="240" w:lineRule="auto"/>
        <w:ind w:right="73"/>
        <w:jc w:val="center"/>
        <w:rPr>
          <w:rFonts w:eastAsia="Times New Roman" w:cs="Times New Roman"/>
          <w:sz w:val="24"/>
          <w:szCs w:val="56"/>
          <w:u w:val="single"/>
          <w:lang w:eastAsia="fr-FR"/>
        </w:rPr>
      </w:pPr>
      <w:r w:rsidRPr="007C4E6C">
        <w:rPr>
          <w:rFonts w:eastAsia="Times New Roman" w:cs="Times New Roman"/>
          <w:sz w:val="24"/>
          <w:szCs w:val="56"/>
          <w:u w:val="single"/>
          <w:lang w:eastAsia="fr-FR"/>
        </w:rPr>
        <w:t>« </w:t>
      </w:r>
      <w:r w:rsidR="00677E5A" w:rsidRPr="007C4E6C">
        <w:rPr>
          <w:rFonts w:eastAsia="Times New Roman" w:cs="Times New Roman"/>
          <w:sz w:val="24"/>
          <w:szCs w:val="56"/>
          <w:u w:val="single"/>
          <w:lang w:eastAsia="fr-FR"/>
        </w:rPr>
        <w:t>La sollicitude</w:t>
      </w:r>
    </w:p>
    <w:p w:rsidR="00A27563" w:rsidRPr="007C4E6C" w:rsidRDefault="00677E5A" w:rsidP="00677E5A">
      <w:pPr>
        <w:spacing w:after="0" w:line="240" w:lineRule="auto"/>
        <w:ind w:right="73"/>
        <w:jc w:val="center"/>
        <w:rPr>
          <w:rFonts w:eastAsia="Times New Roman" w:cs="Times New Roman"/>
          <w:sz w:val="24"/>
          <w:szCs w:val="56"/>
          <w:u w:val="single"/>
          <w:lang w:eastAsia="fr-FR"/>
        </w:rPr>
      </w:pPr>
      <w:r w:rsidRPr="007C4E6C">
        <w:rPr>
          <w:rFonts w:eastAsia="Times New Roman" w:cs="Times New Roman"/>
          <w:sz w:val="24"/>
          <w:szCs w:val="56"/>
          <w:u w:val="single"/>
          <w:lang w:eastAsia="fr-FR"/>
        </w:rPr>
        <w:t>dans le soin</w:t>
      </w:r>
      <w:r w:rsidR="00A27563" w:rsidRPr="007C4E6C">
        <w:rPr>
          <w:rFonts w:eastAsia="Times New Roman" w:cs="Times New Roman"/>
          <w:sz w:val="24"/>
          <w:szCs w:val="56"/>
          <w:u w:val="single"/>
          <w:lang w:eastAsia="fr-FR"/>
        </w:rPr>
        <w:t xml:space="preserve"> »</w:t>
      </w:r>
    </w:p>
    <w:p w:rsidR="00A27563" w:rsidRPr="007C4E6C" w:rsidRDefault="00A27563" w:rsidP="00A27563">
      <w:pPr>
        <w:spacing w:after="0" w:line="240" w:lineRule="auto"/>
        <w:jc w:val="center"/>
        <w:rPr>
          <w:rFonts w:eastAsia="Times New Roman" w:cs="Times New Roman"/>
          <w:sz w:val="24"/>
          <w:szCs w:val="16"/>
          <w:lang w:eastAsia="fr-FR"/>
        </w:rPr>
      </w:pPr>
    </w:p>
    <w:p w:rsidR="00677E5A" w:rsidRPr="007C4E6C" w:rsidRDefault="00677E5A" w:rsidP="00A27563">
      <w:pPr>
        <w:spacing w:after="0" w:line="240" w:lineRule="auto"/>
        <w:jc w:val="center"/>
        <w:rPr>
          <w:rFonts w:eastAsia="Times New Roman" w:cs="Times New Roman"/>
          <w:sz w:val="24"/>
          <w:szCs w:val="16"/>
          <w:lang w:eastAsia="fr-FR"/>
        </w:rPr>
      </w:pPr>
    </w:p>
    <w:p w:rsidR="00A27563" w:rsidRPr="007C4E6C" w:rsidRDefault="00A27563" w:rsidP="00A27563">
      <w:pPr>
        <w:spacing w:after="0" w:line="240" w:lineRule="auto"/>
        <w:ind w:left="-284"/>
        <w:jc w:val="center"/>
        <w:rPr>
          <w:rFonts w:eastAsia="Times New Roman" w:cs="Times New Roman"/>
          <w:iCs/>
          <w:sz w:val="24"/>
          <w:szCs w:val="40"/>
          <w:lang w:eastAsia="fr-FR"/>
        </w:rPr>
      </w:pPr>
      <w:r w:rsidRPr="007C4E6C">
        <w:rPr>
          <w:rFonts w:eastAsia="Times New Roman" w:cs="Times New Roman"/>
          <w:iCs/>
          <w:sz w:val="24"/>
          <w:szCs w:val="40"/>
          <w:lang w:eastAsia="fr-FR"/>
        </w:rPr>
        <w:t>Le 1</w:t>
      </w:r>
      <w:r w:rsidR="00677E5A" w:rsidRPr="007C4E6C">
        <w:rPr>
          <w:rFonts w:eastAsia="Times New Roman" w:cs="Times New Roman"/>
          <w:iCs/>
          <w:sz w:val="24"/>
          <w:szCs w:val="40"/>
          <w:lang w:eastAsia="fr-FR"/>
        </w:rPr>
        <w:t>2</w:t>
      </w:r>
      <w:r w:rsidRPr="007C4E6C">
        <w:rPr>
          <w:rFonts w:eastAsia="Times New Roman" w:cs="Times New Roman"/>
          <w:iCs/>
          <w:sz w:val="24"/>
          <w:szCs w:val="40"/>
          <w:vertAlign w:val="superscript"/>
          <w:lang w:eastAsia="fr-FR"/>
        </w:rPr>
        <w:t>ème</w:t>
      </w:r>
      <w:r w:rsidRPr="007C4E6C">
        <w:rPr>
          <w:rFonts w:eastAsia="Times New Roman" w:cs="Times New Roman"/>
          <w:iCs/>
          <w:sz w:val="24"/>
          <w:szCs w:val="40"/>
          <w:lang w:eastAsia="fr-FR"/>
        </w:rPr>
        <w:t xml:space="preserve"> Printemps Balint</w:t>
      </w:r>
    </w:p>
    <w:p w:rsidR="00A27563" w:rsidRPr="007C4E6C" w:rsidRDefault="00A27563" w:rsidP="00A27563">
      <w:pPr>
        <w:spacing w:after="0" w:line="240" w:lineRule="auto"/>
        <w:jc w:val="center"/>
        <w:rPr>
          <w:rFonts w:eastAsia="Times New Roman" w:cs="Times New Roman"/>
          <w:sz w:val="24"/>
          <w:szCs w:val="36"/>
          <w:lang w:eastAsia="fr-FR"/>
        </w:rPr>
      </w:pPr>
      <w:r w:rsidRPr="007C4E6C">
        <w:rPr>
          <w:rFonts w:eastAsia="Times New Roman" w:cs="Times New Roman"/>
          <w:sz w:val="24"/>
          <w:szCs w:val="36"/>
          <w:lang w:eastAsia="fr-FR"/>
        </w:rPr>
        <w:t>(Méthode Groupe Balint)</w:t>
      </w:r>
    </w:p>
    <w:p w:rsidR="00A27563" w:rsidRPr="007C4E6C" w:rsidRDefault="00A27563" w:rsidP="00A27563">
      <w:pPr>
        <w:spacing w:after="0" w:line="240" w:lineRule="auto"/>
        <w:jc w:val="center"/>
        <w:rPr>
          <w:rFonts w:eastAsia="Times New Roman" w:cs="Times New Roman"/>
          <w:color w:val="4A442A"/>
          <w:sz w:val="24"/>
          <w:lang w:eastAsia="fr-FR"/>
        </w:rPr>
      </w:pPr>
      <w:r w:rsidRPr="007C4E6C">
        <w:rPr>
          <w:rFonts w:eastAsia="Times New Roman" w:cs="Times New Roman"/>
          <w:color w:val="4A442A"/>
          <w:sz w:val="24"/>
          <w:lang w:eastAsia="fr-FR"/>
        </w:rPr>
        <w:t xml:space="preserve">Le </w:t>
      </w:r>
      <w:r w:rsidR="003E6EF9" w:rsidRPr="007C4E6C">
        <w:rPr>
          <w:rFonts w:eastAsia="Times New Roman" w:cs="Times New Roman"/>
          <w:color w:val="4A442A"/>
          <w:sz w:val="24"/>
          <w:lang w:eastAsia="fr-FR"/>
        </w:rPr>
        <w:t xml:space="preserve">samedi </w:t>
      </w:r>
      <w:r w:rsidRPr="007C4E6C">
        <w:rPr>
          <w:rFonts w:eastAsia="Times New Roman" w:cs="Times New Roman"/>
          <w:color w:val="4A442A"/>
          <w:sz w:val="24"/>
          <w:lang w:eastAsia="fr-FR"/>
        </w:rPr>
        <w:t>2</w:t>
      </w:r>
      <w:r w:rsidR="00677E5A" w:rsidRPr="007C4E6C">
        <w:rPr>
          <w:rFonts w:eastAsia="Times New Roman" w:cs="Times New Roman"/>
          <w:color w:val="4A442A"/>
          <w:sz w:val="24"/>
          <w:lang w:eastAsia="fr-FR"/>
        </w:rPr>
        <w:t>8 mars 2015</w:t>
      </w:r>
    </w:p>
    <w:p w:rsidR="00A27563" w:rsidRPr="007C4E6C" w:rsidRDefault="00A27563" w:rsidP="00A27563">
      <w:pPr>
        <w:spacing w:after="0" w:line="240" w:lineRule="auto"/>
        <w:jc w:val="center"/>
        <w:rPr>
          <w:rFonts w:eastAsia="Times New Roman" w:cs="Times New Roman"/>
          <w:color w:val="4A442A"/>
          <w:sz w:val="24"/>
          <w:lang w:eastAsia="fr-FR"/>
        </w:rPr>
      </w:pPr>
    </w:p>
    <w:p w:rsidR="00A27563" w:rsidRPr="007C4E6C" w:rsidRDefault="00A27563" w:rsidP="00A27563">
      <w:pPr>
        <w:spacing w:after="0" w:line="240" w:lineRule="auto"/>
        <w:jc w:val="center"/>
        <w:rPr>
          <w:rFonts w:eastAsia="Times New Roman" w:cs="Times New Roman"/>
          <w:color w:val="4A442A"/>
          <w:sz w:val="24"/>
          <w:lang w:eastAsia="fr-FR"/>
        </w:rPr>
      </w:pPr>
    </w:p>
    <w:p w:rsidR="00A27563" w:rsidRPr="007C4E6C" w:rsidRDefault="00A27563" w:rsidP="00A27563">
      <w:pPr>
        <w:spacing w:after="0" w:line="240" w:lineRule="auto"/>
        <w:jc w:val="center"/>
        <w:rPr>
          <w:rFonts w:eastAsia="Times New Roman" w:cs="Times New Roman"/>
          <w:color w:val="4A442A"/>
          <w:sz w:val="24"/>
          <w:lang w:eastAsia="fr-FR"/>
        </w:rPr>
      </w:pPr>
    </w:p>
    <w:p w:rsidR="00A27563" w:rsidRPr="007C4E6C" w:rsidRDefault="00A27563" w:rsidP="00A27563">
      <w:pPr>
        <w:pBdr>
          <w:top w:val="thinThickSmallGap" w:sz="12" w:space="1" w:color="4A442A"/>
          <w:left w:val="thinThickSmallGap" w:sz="12" w:space="4" w:color="4A442A"/>
          <w:bottom w:val="thinThickSmallGap" w:sz="12" w:space="1" w:color="4A442A"/>
          <w:right w:val="thinThickSmallGap" w:sz="12" w:space="4" w:color="4A442A"/>
        </w:pBdr>
        <w:tabs>
          <w:tab w:val="left" w:pos="360"/>
        </w:tabs>
        <w:spacing w:after="0" w:line="240" w:lineRule="auto"/>
        <w:ind w:left="540" w:right="440"/>
        <w:jc w:val="center"/>
        <w:rPr>
          <w:rFonts w:eastAsia="Times New Roman" w:cs="Times New Roman"/>
          <w:iCs/>
          <w:color w:val="4A442A"/>
          <w:sz w:val="24"/>
          <w:szCs w:val="26"/>
          <w:lang w:eastAsia="fr-FR"/>
        </w:rPr>
      </w:pPr>
      <w:r w:rsidRPr="007C4E6C">
        <w:rPr>
          <w:rFonts w:eastAsia="Times New Roman" w:cs="Times New Roman"/>
          <w:iCs/>
          <w:color w:val="4A442A"/>
          <w:sz w:val="24"/>
          <w:szCs w:val="26"/>
          <w:lang w:eastAsia="fr-FR"/>
        </w:rPr>
        <w:t xml:space="preserve">ASBL Créasol </w:t>
      </w:r>
    </w:p>
    <w:p w:rsidR="00A27563" w:rsidRPr="007C4E6C" w:rsidRDefault="00A27563" w:rsidP="00A27563">
      <w:pPr>
        <w:pBdr>
          <w:top w:val="thinThickSmallGap" w:sz="12" w:space="1" w:color="4A442A"/>
          <w:left w:val="thinThickSmallGap" w:sz="12" w:space="4" w:color="4A442A"/>
          <w:bottom w:val="thinThickSmallGap" w:sz="12" w:space="1" w:color="4A442A"/>
          <w:right w:val="thinThickSmallGap" w:sz="12" w:space="4" w:color="4A442A"/>
        </w:pBdr>
        <w:tabs>
          <w:tab w:val="left" w:pos="360"/>
        </w:tabs>
        <w:spacing w:after="0" w:line="240" w:lineRule="auto"/>
        <w:ind w:left="540" w:right="440"/>
        <w:jc w:val="center"/>
        <w:rPr>
          <w:rFonts w:eastAsia="Times New Roman" w:cs="Times New Roman"/>
          <w:iCs/>
          <w:color w:val="4A442A"/>
          <w:sz w:val="24"/>
          <w:szCs w:val="26"/>
          <w:lang w:eastAsia="fr-FR"/>
        </w:rPr>
      </w:pPr>
      <w:r w:rsidRPr="007C4E6C">
        <w:rPr>
          <w:rFonts w:eastAsia="Times New Roman" w:cs="Times New Roman"/>
          <w:iCs/>
          <w:color w:val="4A442A"/>
          <w:sz w:val="24"/>
          <w:szCs w:val="26"/>
          <w:lang w:eastAsia="fr-FR"/>
        </w:rPr>
        <w:t>Rue de Steppes, 20</w:t>
      </w:r>
    </w:p>
    <w:p w:rsidR="00A27563" w:rsidRPr="007C4E6C" w:rsidRDefault="00A27563" w:rsidP="00A27563">
      <w:pPr>
        <w:pBdr>
          <w:top w:val="thinThickSmallGap" w:sz="12" w:space="1" w:color="4A442A"/>
          <w:left w:val="thinThickSmallGap" w:sz="12" w:space="4" w:color="4A442A"/>
          <w:bottom w:val="thinThickSmallGap" w:sz="12" w:space="1" w:color="4A442A"/>
          <w:right w:val="thinThickSmallGap" w:sz="12" w:space="4" w:color="4A442A"/>
        </w:pBdr>
        <w:tabs>
          <w:tab w:val="left" w:pos="360"/>
        </w:tabs>
        <w:spacing w:after="0" w:line="240" w:lineRule="auto"/>
        <w:ind w:left="540" w:right="440"/>
        <w:jc w:val="center"/>
        <w:rPr>
          <w:rFonts w:eastAsia="Times New Roman" w:cs="Times New Roman"/>
          <w:iCs/>
          <w:color w:val="4A442A"/>
          <w:sz w:val="24"/>
          <w:szCs w:val="26"/>
          <w:lang w:eastAsia="fr-FR"/>
        </w:rPr>
      </w:pPr>
      <w:r w:rsidRPr="007C4E6C">
        <w:rPr>
          <w:rFonts w:eastAsia="Times New Roman" w:cs="Times New Roman"/>
          <w:iCs/>
          <w:color w:val="4A442A"/>
          <w:sz w:val="24"/>
          <w:szCs w:val="26"/>
          <w:lang w:eastAsia="fr-FR"/>
        </w:rPr>
        <w:t>4000 LIÈGE (www.creasol.be)</w:t>
      </w:r>
    </w:p>
    <w:p w:rsidR="00A27563" w:rsidRPr="007C4E6C" w:rsidRDefault="00A27563" w:rsidP="00A27563">
      <w:pPr>
        <w:tabs>
          <w:tab w:val="left" w:pos="180"/>
        </w:tabs>
        <w:spacing w:after="0" w:line="240" w:lineRule="auto"/>
        <w:rPr>
          <w:rFonts w:eastAsia="Times New Roman" w:cs="Times New Roman"/>
          <w:iCs/>
          <w:sz w:val="24"/>
          <w:szCs w:val="20"/>
          <w:lang w:eastAsia="fr-FR"/>
        </w:rPr>
      </w:pPr>
    </w:p>
    <w:p w:rsidR="00A27563" w:rsidRPr="007C4E6C" w:rsidRDefault="00A27563" w:rsidP="00A27563">
      <w:pPr>
        <w:tabs>
          <w:tab w:val="left" w:pos="142"/>
        </w:tabs>
        <w:spacing w:after="0" w:line="240" w:lineRule="auto"/>
        <w:rPr>
          <w:rFonts w:eastAsia="Times New Roman" w:cs="Times New Roman"/>
          <w:color w:val="377D58"/>
          <w:sz w:val="24"/>
          <w:szCs w:val="28"/>
          <w:lang w:eastAsia="fr-FR"/>
        </w:rPr>
      </w:pPr>
    </w:p>
    <w:p w:rsidR="00A27563" w:rsidRPr="007C4E6C" w:rsidRDefault="00A27563" w:rsidP="00A27563">
      <w:pPr>
        <w:tabs>
          <w:tab w:val="left" w:pos="142"/>
        </w:tabs>
        <w:spacing w:after="0" w:line="240" w:lineRule="auto"/>
        <w:rPr>
          <w:rFonts w:eastAsia="Times New Roman" w:cs="Times New Roman"/>
          <w:color w:val="377D58"/>
          <w:sz w:val="24"/>
          <w:szCs w:val="28"/>
          <w:lang w:eastAsia="fr-FR"/>
        </w:rPr>
      </w:pPr>
    </w:p>
    <w:p w:rsidR="00A27563" w:rsidRPr="007C4E6C" w:rsidRDefault="00A27563" w:rsidP="00A27563">
      <w:pPr>
        <w:tabs>
          <w:tab w:val="left" w:pos="142"/>
        </w:tabs>
        <w:spacing w:after="0" w:line="240" w:lineRule="auto"/>
        <w:rPr>
          <w:rFonts w:eastAsia="Times New Roman" w:cs="Times New Roman"/>
          <w:color w:val="377D58"/>
          <w:sz w:val="24"/>
          <w:szCs w:val="28"/>
          <w:lang w:eastAsia="fr-FR"/>
        </w:rPr>
      </w:pPr>
      <w:r w:rsidRPr="007C4E6C">
        <w:rPr>
          <w:rFonts w:eastAsia="Times New Roman" w:cs="Times New Roman"/>
          <w:noProof/>
          <w:sz w:val="24"/>
          <w:szCs w:val="32"/>
          <w:lang w:val="en-US"/>
        </w:rPr>
        <w:drawing>
          <wp:anchor distT="0" distB="0" distL="114300" distR="114300" simplePos="0" relativeHeight="251661312" behindDoc="1" locked="0" layoutInCell="1" allowOverlap="1">
            <wp:simplePos x="0" y="0"/>
            <wp:positionH relativeFrom="column">
              <wp:posOffset>2064385</wp:posOffset>
            </wp:positionH>
            <wp:positionV relativeFrom="paragraph">
              <wp:posOffset>132715</wp:posOffset>
            </wp:positionV>
            <wp:extent cx="1259205" cy="1416050"/>
            <wp:effectExtent l="304800" t="247650" r="245745" b="241300"/>
            <wp:wrapNone/>
            <wp:docPr id="7" name="Image 7" descr="image triptique modif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triptique modifiée"/>
                    <pic:cNvPicPr>
                      <a:picLocks noChangeAspect="1" noChangeArrowheads="1"/>
                    </pic:cNvPicPr>
                  </pic:nvPicPr>
                  <pic:blipFill>
                    <a:blip r:embed="rId7" cstate="print">
                      <a:lum bright="10000" contrast="-1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2270434">
                      <a:off x="0" y="0"/>
                      <a:ext cx="1259205" cy="1416050"/>
                    </a:xfrm>
                    <a:prstGeom prst="rect">
                      <a:avLst/>
                    </a:prstGeom>
                    <a:noFill/>
                    <a:ln>
                      <a:noFill/>
                    </a:ln>
                  </pic:spPr>
                </pic:pic>
              </a:graphicData>
            </a:graphic>
          </wp:anchor>
        </w:drawing>
      </w:r>
    </w:p>
    <w:p w:rsidR="00A27563" w:rsidRPr="007C4E6C" w:rsidRDefault="00A27563" w:rsidP="00A27563">
      <w:pPr>
        <w:tabs>
          <w:tab w:val="left" w:pos="142"/>
        </w:tabs>
        <w:spacing w:after="0" w:line="240" w:lineRule="auto"/>
        <w:rPr>
          <w:rFonts w:eastAsia="Times New Roman" w:cs="Times New Roman"/>
          <w:color w:val="377D58"/>
          <w:sz w:val="24"/>
          <w:szCs w:val="28"/>
          <w:lang w:eastAsia="fr-FR"/>
        </w:rPr>
      </w:pPr>
    </w:p>
    <w:p w:rsidR="00A27563" w:rsidRPr="007C4E6C" w:rsidRDefault="00A27563" w:rsidP="00A27563">
      <w:pPr>
        <w:tabs>
          <w:tab w:val="left" w:pos="142"/>
        </w:tabs>
        <w:spacing w:after="0" w:line="240" w:lineRule="auto"/>
        <w:rPr>
          <w:rFonts w:eastAsia="Times New Roman" w:cs="Times New Roman"/>
          <w:iCs/>
          <w:sz w:val="24"/>
          <w:szCs w:val="20"/>
          <w:lang w:eastAsia="fr-FR"/>
        </w:rPr>
      </w:pPr>
      <w:r w:rsidRPr="007C4E6C">
        <w:rPr>
          <w:rFonts w:eastAsia="Times New Roman" w:cs="Times New Roman"/>
          <w:color w:val="377D58"/>
          <w:sz w:val="24"/>
          <w:szCs w:val="28"/>
          <w:lang w:eastAsia="fr-FR"/>
        </w:rPr>
        <w:tab/>
      </w:r>
      <w:r w:rsidRPr="007C4E6C">
        <w:rPr>
          <w:rFonts w:eastAsia="Times New Roman" w:cs="Times New Roman"/>
          <w:bCs/>
          <w:color w:val="4A442A"/>
          <w:sz w:val="24"/>
          <w:szCs w:val="28"/>
          <w:lang w:eastAsia="fr-FR"/>
        </w:rPr>
        <w:t>N° de contact le jour même :</w:t>
      </w:r>
    </w:p>
    <w:p w:rsidR="00A27563" w:rsidRPr="007C4E6C" w:rsidRDefault="00A27563" w:rsidP="00A27563">
      <w:pPr>
        <w:tabs>
          <w:tab w:val="left" w:pos="142"/>
        </w:tabs>
        <w:spacing w:after="0" w:line="240" w:lineRule="auto"/>
        <w:rPr>
          <w:rFonts w:eastAsia="Times New Roman" w:cs="Times New Roman"/>
          <w:sz w:val="24"/>
          <w:szCs w:val="24"/>
          <w:lang w:eastAsia="fr-FR"/>
        </w:rPr>
      </w:pPr>
      <w:r w:rsidRPr="007C4E6C">
        <w:rPr>
          <w:rFonts w:eastAsia="Times New Roman" w:cs="Times New Roman"/>
          <w:iCs/>
          <w:noProof/>
          <w:color w:val="4A442A"/>
          <w:sz w:val="24"/>
          <w:szCs w:val="28"/>
          <w:lang w:val="en-US"/>
        </w:rPr>
        <w:drawing>
          <wp:anchor distT="0" distB="0" distL="114300" distR="114300" simplePos="0" relativeHeight="251668480" behindDoc="0" locked="0" layoutInCell="1" allowOverlap="1">
            <wp:simplePos x="0" y="0"/>
            <wp:positionH relativeFrom="column">
              <wp:posOffset>2738755</wp:posOffset>
            </wp:positionH>
            <wp:positionV relativeFrom="paragraph">
              <wp:posOffset>239395</wp:posOffset>
            </wp:positionV>
            <wp:extent cx="252095" cy="323850"/>
            <wp:effectExtent l="38100" t="38100" r="33655" b="38100"/>
            <wp:wrapNone/>
            <wp:docPr id="6" name="Image 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24013">
                      <a:off x="0" y="0"/>
                      <a:ext cx="252095" cy="323850"/>
                    </a:xfrm>
                    <a:prstGeom prst="rect">
                      <a:avLst/>
                    </a:prstGeom>
                    <a:noFill/>
                    <a:ln>
                      <a:noFill/>
                    </a:ln>
                  </pic:spPr>
                </pic:pic>
              </a:graphicData>
            </a:graphic>
          </wp:anchor>
        </w:drawing>
      </w:r>
      <w:r w:rsidRPr="007C4E6C">
        <w:rPr>
          <w:rFonts w:eastAsia="Times New Roman" w:cs="Times New Roman"/>
          <w:sz w:val="24"/>
          <w:szCs w:val="28"/>
          <w:lang w:eastAsia="fr-FR"/>
        </w:rPr>
        <w:tab/>
      </w:r>
      <w:r w:rsidRPr="007C4E6C">
        <w:rPr>
          <w:rFonts w:eastAsia="Times New Roman" w:cs="Times New Roman"/>
          <w:sz w:val="24"/>
          <w:szCs w:val="24"/>
          <w:lang w:eastAsia="fr-FR"/>
        </w:rPr>
        <w:t>0472/36.54.20</w:t>
      </w:r>
    </w:p>
    <w:p w:rsidR="00A27563" w:rsidRPr="007C4E6C" w:rsidRDefault="00A27563" w:rsidP="00A27563">
      <w:pPr>
        <w:pBdr>
          <w:bottom w:val="single" w:sz="12" w:space="0" w:color="173525"/>
        </w:pBdr>
        <w:spacing w:after="0" w:line="240" w:lineRule="auto"/>
        <w:ind w:right="-100"/>
        <w:rPr>
          <w:rFonts w:eastAsia="Times New Roman" w:cs="Times New Roman"/>
          <w:iCs/>
          <w:color w:val="4A442A"/>
          <w:sz w:val="24"/>
          <w:szCs w:val="28"/>
          <w:lang w:eastAsia="fr-FR"/>
        </w:rPr>
      </w:pPr>
    </w:p>
    <w:p w:rsidR="00A27563" w:rsidRPr="007C4E6C" w:rsidRDefault="00A27563" w:rsidP="00A27563">
      <w:pPr>
        <w:pBdr>
          <w:bottom w:val="single" w:sz="12" w:space="0" w:color="173525"/>
        </w:pBdr>
        <w:spacing w:after="0" w:line="240" w:lineRule="auto"/>
        <w:ind w:right="-100"/>
        <w:rPr>
          <w:rFonts w:eastAsia="Times New Roman" w:cs="Times New Roman"/>
          <w:iCs/>
          <w:color w:val="4A442A"/>
          <w:sz w:val="24"/>
          <w:szCs w:val="28"/>
          <w:lang w:eastAsia="fr-FR"/>
        </w:rPr>
      </w:pPr>
    </w:p>
    <w:p w:rsidR="00A27563" w:rsidRPr="007C4E6C" w:rsidRDefault="00A27563" w:rsidP="00A27563">
      <w:pPr>
        <w:pBdr>
          <w:bottom w:val="single" w:sz="12" w:space="0" w:color="173525"/>
        </w:pBdr>
        <w:spacing w:after="0" w:line="240" w:lineRule="auto"/>
        <w:ind w:right="-100"/>
        <w:rPr>
          <w:rFonts w:eastAsia="Times New Roman" w:cs="Times New Roman"/>
          <w:iCs/>
          <w:color w:val="2B294B"/>
          <w:sz w:val="24"/>
          <w:szCs w:val="28"/>
          <w:u w:val="single"/>
          <w:lang w:eastAsia="fr-FR"/>
        </w:rPr>
      </w:pPr>
      <w:r w:rsidRPr="007C4E6C">
        <w:rPr>
          <w:rFonts w:eastAsia="Times New Roman" w:cs="Times New Roman"/>
          <w:noProof/>
          <w:sz w:val="24"/>
          <w:szCs w:val="20"/>
          <w:lang w:val="en-US"/>
        </w:rPr>
        <w:drawing>
          <wp:anchor distT="0" distB="0" distL="114300" distR="114300" simplePos="0" relativeHeight="251662336" behindDoc="0" locked="0" layoutInCell="1" allowOverlap="1">
            <wp:simplePos x="0" y="0"/>
            <wp:positionH relativeFrom="column">
              <wp:posOffset>2414270</wp:posOffset>
            </wp:positionH>
            <wp:positionV relativeFrom="paragraph">
              <wp:posOffset>54610</wp:posOffset>
            </wp:positionV>
            <wp:extent cx="252095" cy="323850"/>
            <wp:effectExtent l="38100" t="38100" r="33655" b="38100"/>
            <wp:wrapNone/>
            <wp:docPr id="5" name="Image 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724013">
                      <a:off x="0" y="0"/>
                      <a:ext cx="252095" cy="323850"/>
                    </a:xfrm>
                    <a:prstGeom prst="rect">
                      <a:avLst/>
                    </a:prstGeom>
                    <a:noFill/>
                    <a:ln>
                      <a:noFill/>
                    </a:ln>
                  </pic:spPr>
                </pic:pic>
              </a:graphicData>
            </a:graphic>
          </wp:anchor>
        </w:drawing>
      </w:r>
      <w:r w:rsidRPr="007C4E6C">
        <w:rPr>
          <w:rFonts w:eastAsia="Times New Roman" w:cs="Times New Roman"/>
          <w:bCs/>
          <w:noProof/>
          <w:sz w:val="24"/>
          <w:lang w:val="en-US"/>
        </w:rPr>
        <w:drawing>
          <wp:anchor distT="0" distB="0" distL="114300" distR="114300" simplePos="0" relativeHeight="251665408" behindDoc="1" locked="0" layoutInCell="1" allowOverlap="1">
            <wp:simplePos x="0" y="0"/>
            <wp:positionH relativeFrom="column">
              <wp:posOffset>2983865</wp:posOffset>
            </wp:positionH>
            <wp:positionV relativeFrom="paragraph">
              <wp:posOffset>-1247775</wp:posOffset>
            </wp:positionV>
            <wp:extent cx="1838325" cy="1743075"/>
            <wp:effectExtent l="0" t="0" r="9525"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743075"/>
                    </a:xfrm>
                    <a:prstGeom prst="rect">
                      <a:avLst/>
                    </a:prstGeom>
                    <a:noFill/>
                  </pic:spPr>
                </pic:pic>
              </a:graphicData>
            </a:graphic>
          </wp:anchor>
        </w:drawing>
      </w:r>
      <w:r w:rsidRPr="007C4E6C">
        <w:rPr>
          <w:rFonts w:eastAsia="Times New Roman" w:cs="Times New Roman"/>
          <w:noProof/>
          <w:sz w:val="24"/>
          <w:szCs w:val="20"/>
          <w:lang w:val="en-US"/>
        </w:rPr>
        <w:drawing>
          <wp:anchor distT="0" distB="0" distL="114300" distR="114300" simplePos="0" relativeHeight="251664384" behindDoc="1" locked="0" layoutInCell="1" allowOverlap="1">
            <wp:simplePos x="0" y="0"/>
            <wp:positionH relativeFrom="column">
              <wp:posOffset>-208915</wp:posOffset>
            </wp:positionH>
            <wp:positionV relativeFrom="paragraph">
              <wp:posOffset>-1103630</wp:posOffset>
            </wp:positionV>
            <wp:extent cx="1104900" cy="1444625"/>
            <wp:effectExtent l="192087" t="322263" r="192088" b="325437"/>
            <wp:wrapNone/>
            <wp:docPr id="3" name="Image 3" descr="image triptique modif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triptique modifiée"/>
                    <pic:cNvPicPr>
                      <a:picLocks noChangeAspect="1" noChangeArrowheads="1"/>
                    </pic:cNvPicPr>
                  </pic:nvPicPr>
                  <pic:blipFill>
                    <a:blip r:embed="rId7" cstate="print">
                      <a:lum bright="50000" contrast="-5000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rot="14189551">
                      <a:off x="0" y="0"/>
                      <a:ext cx="1104900" cy="1444625"/>
                    </a:xfrm>
                    <a:prstGeom prst="rect">
                      <a:avLst/>
                    </a:prstGeom>
                    <a:noFill/>
                    <a:ln>
                      <a:noFill/>
                    </a:ln>
                  </pic:spPr>
                </pic:pic>
              </a:graphicData>
            </a:graphic>
          </wp:anchor>
        </w:drawing>
      </w:r>
      <w:r w:rsidRPr="007C4E6C">
        <w:rPr>
          <w:rFonts w:eastAsia="Times New Roman" w:cs="Times New Roman"/>
          <w:iCs/>
          <w:color w:val="4A442A"/>
          <w:sz w:val="24"/>
          <w:szCs w:val="28"/>
          <w:lang w:eastAsia="fr-FR"/>
        </w:rPr>
        <w:t>HORAIRE</w:t>
      </w:r>
    </w:p>
    <w:p w:rsidR="00A27563" w:rsidRPr="007C4E6C" w:rsidRDefault="00A27563" w:rsidP="00A27563">
      <w:pPr>
        <w:spacing w:after="0" w:line="240" w:lineRule="auto"/>
        <w:jc w:val="center"/>
        <w:rPr>
          <w:rFonts w:eastAsia="Times New Roman" w:cs="Times New Roman"/>
          <w:iCs/>
          <w:color w:val="2B294B"/>
          <w:sz w:val="24"/>
          <w:szCs w:val="28"/>
          <w:lang w:eastAsia="fr-FR"/>
        </w:rPr>
      </w:pPr>
    </w:p>
    <w:p w:rsidR="00A27563" w:rsidRPr="007C4E6C" w:rsidRDefault="00A27563" w:rsidP="00A27563">
      <w:pPr>
        <w:spacing w:after="0" w:line="240" w:lineRule="atLeast"/>
        <w:rPr>
          <w:rFonts w:eastAsia="Times New Roman" w:cs="Times New Roman"/>
          <w:bCs/>
          <w:sz w:val="24"/>
          <w:szCs w:val="24"/>
          <w:lang w:eastAsia="fr-FR"/>
        </w:rPr>
      </w:pPr>
      <w:r w:rsidRPr="007C4E6C">
        <w:rPr>
          <w:rFonts w:eastAsia="Times New Roman" w:cs="Times New Roman"/>
          <w:sz w:val="24"/>
          <w:szCs w:val="24"/>
          <w:u w:val="single"/>
          <w:lang w:eastAsia="fr-FR"/>
        </w:rPr>
        <w:t>09h30</w:t>
      </w:r>
      <w:r w:rsidRPr="007C4E6C">
        <w:rPr>
          <w:rFonts w:eastAsia="Times New Roman" w:cs="Times New Roman"/>
          <w:bCs/>
          <w:sz w:val="24"/>
          <w:szCs w:val="24"/>
          <w:lang w:eastAsia="fr-FR"/>
        </w:rPr>
        <w:t xml:space="preserve">  </w:t>
      </w:r>
      <w:r w:rsidRPr="007C4E6C">
        <w:rPr>
          <w:rFonts w:eastAsia="Times New Roman" w:cs="Times New Roman"/>
          <w:bCs/>
          <w:sz w:val="24"/>
          <w:szCs w:val="24"/>
          <w:lang w:eastAsia="fr-FR"/>
        </w:rPr>
        <w:tab/>
        <w:t>Accueil</w:t>
      </w:r>
    </w:p>
    <w:p w:rsidR="00A27563" w:rsidRPr="007C4E6C" w:rsidRDefault="00A27563" w:rsidP="00A27563">
      <w:pPr>
        <w:spacing w:after="0" w:line="240" w:lineRule="atLeast"/>
        <w:rPr>
          <w:rFonts w:eastAsia="Times New Roman" w:cs="Times New Roman"/>
          <w:bCs/>
          <w:sz w:val="24"/>
          <w:szCs w:val="24"/>
          <w:lang w:eastAsia="fr-FR"/>
        </w:rPr>
      </w:pPr>
      <w:r w:rsidRPr="007C4E6C">
        <w:rPr>
          <w:rFonts w:eastAsia="Times New Roman" w:cs="Times New Roman"/>
          <w:sz w:val="24"/>
          <w:szCs w:val="24"/>
          <w:u w:val="single"/>
          <w:lang w:eastAsia="fr-FR"/>
        </w:rPr>
        <w:t>09h45</w:t>
      </w:r>
      <w:r w:rsidRPr="007C4E6C">
        <w:rPr>
          <w:rFonts w:eastAsia="Times New Roman" w:cs="Times New Roman"/>
          <w:bCs/>
          <w:sz w:val="24"/>
          <w:szCs w:val="24"/>
          <w:lang w:eastAsia="fr-FR"/>
        </w:rPr>
        <w:tab/>
        <w:t>Introduction à la journée</w:t>
      </w:r>
    </w:p>
    <w:p w:rsidR="00A27563" w:rsidRPr="007C4E6C" w:rsidRDefault="00A27563" w:rsidP="00A27563">
      <w:pPr>
        <w:spacing w:after="0" w:line="240" w:lineRule="auto"/>
        <w:jc w:val="both"/>
        <w:rPr>
          <w:rFonts w:eastAsia="Times New Roman" w:cs="Times New Roman"/>
          <w:bCs/>
          <w:sz w:val="24"/>
          <w:szCs w:val="24"/>
          <w:lang w:eastAsia="fr-FR"/>
        </w:rPr>
      </w:pPr>
      <w:r w:rsidRPr="007C4E6C">
        <w:rPr>
          <w:rFonts w:eastAsia="Times New Roman" w:cs="Times New Roman"/>
          <w:sz w:val="24"/>
          <w:szCs w:val="24"/>
          <w:u w:val="single"/>
          <w:lang w:eastAsia="fr-FR"/>
        </w:rPr>
        <w:t>10h00 – 12h15</w:t>
      </w:r>
      <w:r w:rsidRPr="007C4E6C">
        <w:rPr>
          <w:rFonts w:eastAsia="Times New Roman" w:cs="Times New Roman"/>
          <w:bCs/>
          <w:sz w:val="24"/>
          <w:szCs w:val="24"/>
          <w:lang w:eastAsia="fr-FR"/>
        </w:rPr>
        <w:t> : Premier atelier</w:t>
      </w:r>
    </w:p>
    <w:p w:rsidR="00A27563" w:rsidRPr="007C4E6C" w:rsidRDefault="00A27563" w:rsidP="00A27563">
      <w:pPr>
        <w:spacing w:after="0" w:line="240" w:lineRule="auto"/>
        <w:jc w:val="both"/>
        <w:rPr>
          <w:rFonts w:eastAsia="Times New Roman" w:cs="Times New Roman"/>
          <w:bCs/>
          <w:sz w:val="24"/>
          <w:szCs w:val="24"/>
          <w:lang w:eastAsia="fr-FR"/>
        </w:rPr>
      </w:pPr>
      <w:r w:rsidRPr="007C4E6C">
        <w:rPr>
          <w:rFonts w:eastAsia="Times New Roman" w:cs="Times New Roman"/>
          <w:sz w:val="24"/>
          <w:szCs w:val="24"/>
          <w:u w:val="single"/>
          <w:lang w:eastAsia="fr-FR"/>
        </w:rPr>
        <w:t>12h15 – 13h45</w:t>
      </w:r>
      <w:r w:rsidRPr="007C4E6C">
        <w:rPr>
          <w:rFonts w:eastAsia="Times New Roman" w:cs="Times New Roman"/>
          <w:sz w:val="24"/>
          <w:szCs w:val="24"/>
          <w:lang w:eastAsia="fr-FR"/>
        </w:rPr>
        <w:t xml:space="preserve"> </w:t>
      </w:r>
      <w:r w:rsidRPr="007C4E6C">
        <w:rPr>
          <w:rFonts w:eastAsia="Times New Roman" w:cs="Times New Roman"/>
          <w:bCs/>
          <w:sz w:val="24"/>
          <w:szCs w:val="24"/>
          <w:lang w:eastAsia="fr-FR"/>
        </w:rPr>
        <w:t xml:space="preserve">: Repas  </w:t>
      </w:r>
    </w:p>
    <w:p w:rsidR="00A27563" w:rsidRPr="007C4E6C" w:rsidRDefault="00A27563" w:rsidP="00A27563">
      <w:pPr>
        <w:spacing w:after="0" w:line="240" w:lineRule="auto"/>
        <w:jc w:val="both"/>
        <w:rPr>
          <w:rFonts w:eastAsia="Times New Roman" w:cs="Times New Roman"/>
          <w:bCs/>
          <w:sz w:val="24"/>
          <w:szCs w:val="24"/>
          <w:lang w:eastAsia="fr-FR"/>
        </w:rPr>
      </w:pPr>
      <w:r w:rsidRPr="007C4E6C">
        <w:rPr>
          <w:rFonts w:eastAsia="Times New Roman" w:cs="Times New Roman"/>
          <w:sz w:val="24"/>
          <w:szCs w:val="24"/>
          <w:u w:val="single"/>
          <w:lang w:eastAsia="fr-FR"/>
        </w:rPr>
        <w:t>13h45 – 16h00</w:t>
      </w:r>
      <w:r w:rsidRPr="007C4E6C">
        <w:rPr>
          <w:rFonts w:eastAsia="Times New Roman" w:cs="Times New Roman"/>
          <w:bCs/>
          <w:sz w:val="24"/>
          <w:szCs w:val="24"/>
          <w:lang w:eastAsia="fr-FR"/>
        </w:rPr>
        <w:t> : Deuxième atelier</w:t>
      </w:r>
    </w:p>
    <w:p w:rsidR="00A27563" w:rsidRPr="007C4E6C" w:rsidRDefault="00A27563" w:rsidP="00A27563">
      <w:pPr>
        <w:spacing w:after="0" w:line="240" w:lineRule="atLeast"/>
        <w:rPr>
          <w:rFonts w:eastAsia="Times New Roman" w:cs="Times New Roman"/>
          <w:bCs/>
          <w:sz w:val="24"/>
          <w:szCs w:val="24"/>
          <w:lang w:eastAsia="fr-FR"/>
        </w:rPr>
      </w:pPr>
      <w:r w:rsidRPr="007C4E6C">
        <w:rPr>
          <w:rFonts w:eastAsia="Times New Roman" w:cs="Times New Roman"/>
          <w:sz w:val="24"/>
          <w:szCs w:val="24"/>
          <w:u w:val="single"/>
          <w:lang w:eastAsia="fr-FR"/>
        </w:rPr>
        <w:t>16h00 – 16h30</w:t>
      </w:r>
      <w:r w:rsidRPr="007C4E6C">
        <w:rPr>
          <w:rFonts w:eastAsia="Times New Roman" w:cs="Times New Roman"/>
          <w:bCs/>
          <w:sz w:val="24"/>
          <w:szCs w:val="24"/>
          <w:lang w:eastAsia="fr-FR"/>
        </w:rPr>
        <w:t> : Discussion finale en grand groupe</w:t>
      </w:r>
    </w:p>
    <w:p w:rsidR="00A27563" w:rsidRPr="007C4E6C" w:rsidRDefault="00A27563" w:rsidP="003E6EF9">
      <w:pPr>
        <w:spacing w:after="0" w:line="240" w:lineRule="atLeast"/>
        <w:rPr>
          <w:rFonts w:eastAsia="Times New Roman" w:cs="Times New Roman"/>
          <w:bCs/>
          <w:color w:val="5F1F3F"/>
          <w:sz w:val="24"/>
          <w:szCs w:val="20"/>
          <w:lang w:eastAsia="fr-FR"/>
        </w:rPr>
      </w:pPr>
      <w:r w:rsidRPr="007C4E6C">
        <w:rPr>
          <w:rFonts w:eastAsia="Times New Roman" w:cs="Times New Roman"/>
          <w:sz w:val="24"/>
          <w:szCs w:val="24"/>
          <w:u w:val="single"/>
          <w:lang w:eastAsia="fr-FR"/>
        </w:rPr>
        <w:t>16h30</w:t>
      </w:r>
      <w:r w:rsidRPr="007C4E6C">
        <w:rPr>
          <w:rFonts w:eastAsia="Times New Roman" w:cs="Times New Roman"/>
          <w:bCs/>
          <w:sz w:val="24"/>
          <w:szCs w:val="24"/>
          <w:lang w:eastAsia="fr-FR"/>
        </w:rPr>
        <w:t xml:space="preserve"> : Clôture </w:t>
      </w:r>
    </w:p>
    <w:p w:rsidR="00B16336" w:rsidRPr="007C4E6C" w:rsidRDefault="00B16336" w:rsidP="00A27563">
      <w:pPr>
        <w:tabs>
          <w:tab w:val="left" w:pos="0"/>
        </w:tabs>
        <w:spacing w:after="0" w:line="240" w:lineRule="auto"/>
        <w:jc w:val="both"/>
        <w:rPr>
          <w:rFonts w:eastAsia="Times New Roman" w:cs="Times New Roman"/>
          <w:bCs/>
          <w:color w:val="5F1F3F"/>
          <w:sz w:val="24"/>
          <w:szCs w:val="20"/>
          <w:lang w:eastAsia="fr-FR"/>
        </w:rPr>
      </w:pPr>
    </w:p>
    <w:p w:rsidR="00A27563" w:rsidRPr="007C4E6C" w:rsidRDefault="00A27563" w:rsidP="00A27563">
      <w:pPr>
        <w:tabs>
          <w:tab w:val="left" w:pos="1440"/>
        </w:tabs>
        <w:spacing w:after="0" w:line="240" w:lineRule="auto"/>
        <w:ind w:right="-277"/>
        <w:rPr>
          <w:rFonts w:eastAsia="Times New Roman" w:cs="Times New Roman"/>
          <w:bCs/>
          <w:color w:val="4F6228"/>
          <w:sz w:val="24"/>
          <w:szCs w:val="20"/>
          <w:u w:val="single"/>
          <w:lang w:eastAsia="fr-FR"/>
        </w:rPr>
      </w:pPr>
      <w:r w:rsidRPr="007C4E6C">
        <w:rPr>
          <w:rFonts w:eastAsia="Times New Roman" w:cs="Times New Roman"/>
          <w:bCs/>
          <w:color w:val="4F6228"/>
          <w:sz w:val="24"/>
          <w:szCs w:val="28"/>
          <w:u w:val="single"/>
          <w:lang w:eastAsia="fr-FR"/>
        </w:rPr>
        <w:t>Avec la participation des animateurs suivants</w:t>
      </w:r>
      <w:r w:rsidRPr="007C4E6C">
        <w:rPr>
          <w:rFonts w:eastAsia="Times New Roman" w:cs="Times New Roman"/>
          <w:bCs/>
          <w:color w:val="4F6228"/>
          <w:sz w:val="24"/>
          <w:szCs w:val="20"/>
          <w:u w:val="single"/>
          <w:lang w:eastAsia="fr-FR"/>
        </w:rPr>
        <w:t xml:space="preserve"> : </w:t>
      </w:r>
    </w:p>
    <w:p w:rsidR="00A27563" w:rsidRPr="007C4E6C" w:rsidRDefault="00A27563" w:rsidP="00A27563">
      <w:pPr>
        <w:spacing w:after="0" w:line="240" w:lineRule="atLeast"/>
        <w:ind w:right="109"/>
        <w:rPr>
          <w:rFonts w:eastAsia="Times New Roman" w:cs="Times New Roman"/>
          <w:bCs/>
          <w:sz w:val="24"/>
          <w:szCs w:val="18"/>
          <w:u w:val="single"/>
          <w:lang w:eastAsia="fr-FR"/>
        </w:rPr>
      </w:pP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Ch. Claix</w:t>
      </w:r>
      <w:r w:rsidRPr="007C4E6C">
        <w:rPr>
          <w:rFonts w:eastAsia="Times New Roman" w:cs="Times New Roman"/>
          <w:bCs/>
          <w:sz w:val="24"/>
          <w:szCs w:val="18"/>
          <w:lang w:eastAsia="fr-FR"/>
        </w:rPr>
        <w:t>: infirmière, formatrice de soignants, animatrice Balint.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 xml:space="preserve">Dr C. </w:t>
      </w:r>
      <w:proofErr w:type="spellStart"/>
      <w:r w:rsidRPr="007C4E6C">
        <w:rPr>
          <w:rFonts w:eastAsia="Times New Roman" w:cs="Times New Roman"/>
          <w:bCs/>
          <w:sz w:val="24"/>
          <w:szCs w:val="18"/>
          <w:lang w:val="fr-FR" w:eastAsia="fr-FR"/>
        </w:rPr>
        <w:t>Dauchez</w:t>
      </w:r>
      <w:proofErr w:type="spellEnd"/>
      <w:r w:rsidRPr="007C4E6C">
        <w:rPr>
          <w:rFonts w:eastAsia="Times New Roman" w:cs="Times New Roman"/>
          <w:bCs/>
          <w:sz w:val="24"/>
          <w:szCs w:val="18"/>
          <w:lang w:eastAsia="fr-FR"/>
        </w:rPr>
        <w:t>: gynécologue, animatrice accréditée psychodrame Balint.</w:t>
      </w:r>
    </w:p>
    <w:p w:rsidR="00A27563" w:rsidRPr="007C4E6C" w:rsidRDefault="003E6EF9"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Dr L.</w:t>
      </w:r>
      <w:r w:rsidR="00A27563" w:rsidRPr="007C4E6C">
        <w:rPr>
          <w:rFonts w:eastAsia="Times New Roman" w:cs="Times New Roman"/>
          <w:bCs/>
          <w:sz w:val="24"/>
          <w:szCs w:val="18"/>
          <w:lang w:val="fr-FR" w:eastAsia="fr-FR"/>
        </w:rPr>
        <w:t xml:space="preserve"> </w:t>
      </w:r>
      <w:proofErr w:type="spellStart"/>
      <w:r w:rsidR="00A27563" w:rsidRPr="007C4E6C">
        <w:rPr>
          <w:rFonts w:eastAsia="Times New Roman" w:cs="Times New Roman"/>
          <w:bCs/>
          <w:sz w:val="24"/>
          <w:szCs w:val="18"/>
          <w:lang w:val="fr-FR" w:eastAsia="fr-FR"/>
        </w:rPr>
        <w:t>Decleire</w:t>
      </w:r>
      <w:proofErr w:type="spellEnd"/>
      <w:r w:rsidR="00A27563" w:rsidRPr="007C4E6C">
        <w:rPr>
          <w:rFonts w:eastAsia="Times New Roman" w:cs="Times New Roman"/>
          <w:bCs/>
          <w:sz w:val="24"/>
          <w:szCs w:val="18"/>
          <w:lang w:val="fr-FR" w:eastAsia="fr-FR"/>
        </w:rPr>
        <w:t xml:space="preserve">, </w:t>
      </w:r>
      <w:r w:rsidR="00A27563" w:rsidRPr="007C4E6C">
        <w:rPr>
          <w:rFonts w:eastAsia="Times New Roman" w:cs="Times New Roman"/>
          <w:bCs/>
          <w:sz w:val="24"/>
          <w:szCs w:val="18"/>
          <w:lang w:eastAsia="fr-FR"/>
        </w:rPr>
        <w:t>généraliste (UCL), sciences cognitives (ULB), maître de stage (UCL), formateur (ICHEC), psychiatre en formation</w:t>
      </w:r>
      <w:r w:rsidRPr="007C4E6C">
        <w:rPr>
          <w:rFonts w:eastAsia="Times New Roman" w:cs="Times New Roman"/>
          <w:bCs/>
          <w:sz w:val="24"/>
          <w:szCs w:val="18"/>
          <w:lang w:eastAsia="fr-FR"/>
        </w:rPr>
        <w:t>, animateur Balint</w:t>
      </w:r>
      <w:r w:rsidR="00A27563" w:rsidRPr="007C4E6C">
        <w:rPr>
          <w:rFonts w:eastAsia="Times New Roman" w:cs="Times New Roman"/>
          <w:bCs/>
          <w:sz w:val="24"/>
          <w:szCs w:val="18"/>
          <w:lang w:eastAsia="fr-FR"/>
        </w:rPr>
        <w: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Dr M. Delbrouck</w:t>
      </w:r>
      <w:r w:rsidRPr="007C4E6C">
        <w:rPr>
          <w:rFonts w:eastAsia="Times New Roman" w:cs="Times New Roman"/>
          <w:bCs/>
          <w:sz w:val="24"/>
          <w:szCs w:val="18"/>
          <w:lang w:eastAsia="fr-FR"/>
        </w:rPr>
        <w:t> : généraliste (UCL), psychothérapeute, formateur, maître de stage, animateur Balint.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Dr A. Devaux</w:t>
      </w:r>
      <w:r w:rsidRPr="007C4E6C">
        <w:rPr>
          <w:rFonts w:eastAsia="Times New Roman" w:cs="Times New Roman"/>
          <w:bCs/>
          <w:sz w:val="24"/>
          <w:szCs w:val="18"/>
          <w:lang w:eastAsia="fr-FR"/>
        </w:rPr>
        <w:t xml:space="preserve"> : généraliste (ULB), maître de </w:t>
      </w:r>
      <w:proofErr w:type="gramStart"/>
      <w:r w:rsidRPr="007C4E6C">
        <w:rPr>
          <w:rFonts w:eastAsia="Times New Roman" w:cs="Times New Roman"/>
          <w:bCs/>
          <w:sz w:val="24"/>
          <w:szCs w:val="18"/>
          <w:lang w:eastAsia="fr-FR"/>
        </w:rPr>
        <w:t>stage(</w:t>
      </w:r>
      <w:proofErr w:type="gramEnd"/>
      <w:r w:rsidRPr="007C4E6C">
        <w:rPr>
          <w:rFonts w:eastAsia="Times New Roman" w:cs="Times New Roman"/>
          <w:bCs/>
          <w:sz w:val="24"/>
          <w:szCs w:val="18"/>
          <w:lang w:eastAsia="fr-FR"/>
        </w:rPr>
        <w:t>ULB), animateur Balint.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 xml:space="preserve">Dr J. </w:t>
      </w:r>
      <w:proofErr w:type="spellStart"/>
      <w:r w:rsidRPr="007C4E6C">
        <w:rPr>
          <w:rFonts w:eastAsia="Times New Roman" w:cs="Times New Roman"/>
          <w:bCs/>
          <w:sz w:val="24"/>
          <w:szCs w:val="18"/>
          <w:lang w:val="fr-FR" w:eastAsia="fr-FR"/>
        </w:rPr>
        <w:t>Fléchet</w:t>
      </w:r>
      <w:proofErr w:type="spellEnd"/>
      <w:r w:rsidRPr="007C4E6C">
        <w:rPr>
          <w:rFonts w:eastAsia="Times New Roman" w:cs="Times New Roman"/>
          <w:bCs/>
          <w:sz w:val="24"/>
          <w:szCs w:val="18"/>
          <w:lang w:eastAsia="fr-FR"/>
        </w:rPr>
        <w:t>: généraliste (ULg), maître de stage et maître de conférences (ULg), animateur Balint.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Dr Ph. Heureux</w:t>
      </w:r>
      <w:r w:rsidRPr="007C4E6C">
        <w:rPr>
          <w:rFonts w:eastAsia="Times New Roman" w:cs="Times New Roman"/>
          <w:bCs/>
          <w:sz w:val="24"/>
          <w:szCs w:val="18"/>
          <w:lang w:eastAsia="fr-FR"/>
        </w:rPr>
        <w:t>: généraliste (UCL), animateur accrédité psychodrame Balint AIPB, maître de conférences (UCL).</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 xml:space="preserve">Dr M. le </w:t>
      </w:r>
      <w:proofErr w:type="spellStart"/>
      <w:r w:rsidRPr="007C4E6C">
        <w:rPr>
          <w:rFonts w:eastAsia="Times New Roman" w:cs="Times New Roman"/>
          <w:bCs/>
          <w:sz w:val="24"/>
          <w:szCs w:val="18"/>
          <w:lang w:val="fr-FR" w:eastAsia="fr-FR"/>
        </w:rPr>
        <w:t>Polain</w:t>
      </w:r>
      <w:proofErr w:type="spellEnd"/>
      <w:r w:rsidRPr="007C4E6C">
        <w:rPr>
          <w:rFonts w:eastAsia="Times New Roman" w:cs="Times New Roman"/>
          <w:bCs/>
          <w:sz w:val="24"/>
          <w:szCs w:val="18"/>
          <w:lang w:eastAsia="fr-FR"/>
        </w:rPr>
        <w:t>: généraliste (UCL), animateur Balint, formateur CUMG, maître de stage (UCL).</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 xml:space="preserve">Dr </w:t>
      </w:r>
      <w:proofErr w:type="spellStart"/>
      <w:r w:rsidRPr="007C4E6C">
        <w:rPr>
          <w:rFonts w:eastAsia="Times New Roman" w:cs="Times New Roman"/>
          <w:bCs/>
          <w:sz w:val="24"/>
          <w:szCs w:val="18"/>
          <w:lang w:val="fr-FR" w:eastAsia="fr-FR"/>
        </w:rPr>
        <w:t>Ch.Linclau</w:t>
      </w:r>
      <w:proofErr w:type="spellEnd"/>
      <w:r w:rsidRPr="007C4E6C">
        <w:rPr>
          <w:rFonts w:eastAsia="Times New Roman" w:cs="Times New Roman"/>
          <w:bCs/>
          <w:sz w:val="24"/>
          <w:szCs w:val="18"/>
          <w:lang w:eastAsia="fr-FR"/>
        </w:rPr>
        <w:t>: généraliste (ULB), animateur Balint.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Dr M. Parée</w:t>
      </w:r>
      <w:r w:rsidRPr="007C4E6C">
        <w:rPr>
          <w:rFonts w:eastAsia="Times New Roman" w:cs="Times New Roman"/>
          <w:bCs/>
          <w:sz w:val="24"/>
          <w:szCs w:val="18"/>
          <w:lang w:eastAsia="fr-FR"/>
        </w:rPr>
        <w:t>: généraliste (ULB), formation systémique, maître de stage</w:t>
      </w:r>
      <w:r w:rsidR="003E6EF9" w:rsidRPr="007C4E6C">
        <w:rPr>
          <w:rFonts w:eastAsia="Times New Roman" w:cs="Times New Roman"/>
          <w:bCs/>
          <w:sz w:val="24"/>
          <w:szCs w:val="18"/>
          <w:lang w:eastAsia="fr-FR"/>
        </w:rPr>
        <w:t xml:space="preserve"> </w:t>
      </w:r>
      <w:r w:rsidRPr="007C4E6C">
        <w:rPr>
          <w:rFonts w:eastAsia="Times New Roman" w:cs="Times New Roman"/>
          <w:bCs/>
          <w:sz w:val="24"/>
          <w:szCs w:val="18"/>
          <w:lang w:eastAsia="fr-FR"/>
        </w:rPr>
        <w:t>(ULB et UCL), animatrice Balint.</w:t>
      </w:r>
    </w:p>
    <w:p w:rsidR="00A27563" w:rsidRPr="007C4E6C" w:rsidRDefault="00A27563" w:rsidP="00A27563">
      <w:pPr>
        <w:numPr>
          <w:ilvl w:val="0"/>
          <w:numId w:val="2"/>
        </w:numPr>
        <w:spacing w:after="0" w:line="240" w:lineRule="atLeast"/>
        <w:ind w:left="284" w:right="109" w:hanging="284"/>
        <w:rPr>
          <w:rFonts w:eastAsia="Times New Roman" w:cs="Times New Roman"/>
          <w:bCs/>
          <w:sz w:val="24"/>
          <w:szCs w:val="18"/>
          <w:lang w:eastAsia="fr-FR"/>
        </w:rPr>
      </w:pPr>
      <w:r w:rsidRPr="007C4E6C">
        <w:rPr>
          <w:rFonts w:eastAsia="Times New Roman" w:cs="Times New Roman"/>
          <w:bCs/>
          <w:sz w:val="24"/>
          <w:szCs w:val="18"/>
          <w:lang w:val="fr-FR" w:eastAsia="fr-FR"/>
        </w:rPr>
        <w:t>Dr Ch. Vanoverbeke</w:t>
      </w:r>
      <w:r w:rsidRPr="007C4E6C">
        <w:rPr>
          <w:rFonts w:eastAsia="Times New Roman" w:cs="Times New Roman"/>
          <w:bCs/>
          <w:sz w:val="24"/>
          <w:szCs w:val="18"/>
          <w:lang w:eastAsia="fr-FR"/>
        </w:rPr>
        <w:t> : généraliste (UCL), psychothérapeute, animatrice Balint.</w:t>
      </w:r>
    </w:p>
    <w:p w:rsidR="00A27563" w:rsidRPr="007C4E6C" w:rsidRDefault="00A27563" w:rsidP="00A27563">
      <w:pPr>
        <w:spacing w:after="0" w:line="240" w:lineRule="atLeast"/>
        <w:ind w:right="109"/>
        <w:rPr>
          <w:rFonts w:eastAsia="Times New Roman" w:cs="Times New Roman"/>
          <w:bCs/>
          <w:color w:val="000000"/>
          <w:sz w:val="24"/>
          <w:szCs w:val="18"/>
          <w:lang w:eastAsia="fr-FR"/>
        </w:rPr>
      </w:pPr>
      <w:r w:rsidRPr="007C4E6C">
        <w:rPr>
          <w:rFonts w:eastAsia="Times New Roman" w:cs="Times New Roman"/>
          <w:bCs/>
          <w:color w:val="000000"/>
          <w:sz w:val="24"/>
          <w:szCs w:val="18"/>
          <w:lang w:eastAsia="fr-FR"/>
        </w:rPr>
        <w:t>.</w:t>
      </w:r>
    </w:p>
    <w:p w:rsidR="00A27563" w:rsidRPr="007C4E6C" w:rsidRDefault="00A27563" w:rsidP="00A27563">
      <w:pPr>
        <w:spacing w:after="0" w:line="240" w:lineRule="auto"/>
        <w:ind w:left="708"/>
        <w:rPr>
          <w:rFonts w:eastAsia="Times New Roman" w:cs="Times New Roman"/>
          <w:bCs/>
          <w:color w:val="000000"/>
          <w:sz w:val="24"/>
          <w:szCs w:val="18"/>
          <w:lang w:eastAsia="fr-FR"/>
        </w:rPr>
      </w:pPr>
    </w:p>
    <w:p w:rsidR="00A27563" w:rsidRPr="007C4E6C" w:rsidRDefault="00A27563" w:rsidP="00A27563">
      <w:pPr>
        <w:tabs>
          <w:tab w:val="left" w:pos="0"/>
        </w:tabs>
        <w:spacing w:after="0" w:line="240" w:lineRule="auto"/>
        <w:jc w:val="both"/>
        <w:rPr>
          <w:rFonts w:eastAsia="Times New Roman" w:cs="Times New Roman"/>
          <w:bCs/>
          <w:color w:val="4A442A"/>
          <w:sz w:val="24"/>
          <w:szCs w:val="24"/>
          <w:lang w:eastAsia="fr-FR"/>
        </w:rPr>
      </w:pPr>
      <w:r w:rsidRPr="007C4E6C">
        <w:rPr>
          <w:rFonts w:eastAsia="Times New Roman" w:cs="Times New Roman"/>
          <w:bCs/>
          <w:color w:val="4A442A"/>
          <w:sz w:val="24"/>
          <w:szCs w:val="24"/>
          <w:lang w:eastAsia="fr-FR"/>
        </w:rPr>
        <w:t>Accréditation accordée en Ethique et CP</w:t>
      </w:r>
    </w:p>
    <w:p w:rsidR="006805EA" w:rsidRPr="007C4E6C" w:rsidRDefault="006805EA" w:rsidP="00A27563">
      <w:pPr>
        <w:spacing w:after="0" w:line="240" w:lineRule="atLeast"/>
        <w:ind w:right="-142"/>
        <w:rPr>
          <w:rFonts w:eastAsia="Times New Roman" w:cs="Times New Roman"/>
          <w:iCs/>
          <w:color w:val="4A442A"/>
          <w:sz w:val="24"/>
          <w:szCs w:val="24"/>
          <w:u w:val="single" w:color="948A54"/>
          <w:lang w:eastAsia="fr-FR"/>
        </w:rPr>
      </w:pPr>
    </w:p>
    <w:p w:rsidR="003E6EF9" w:rsidRPr="007C4E6C" w:rsidRDefault="003E6EF9" w:rsidP="00A27563">
      <w:pPr>
        <w:spacing w:after="0" w:line="240" w:lineRule="atLeast"/>
        <w:ind w:right="-142"/>
        <w:rPr>
          <w:rFonts w:eastAsia="Times New Roman" w:cs="Times New Roman"/>
          <w:iCs/>
          <w:color w:val="4A442A"/>
          <w:sz w:val="24"/>
          <w:szCs w:val="24"/>
          <w:u w:val="single" w:color="948A54"/>
          <w:lang w:eastAsia="fr-FR"/>
        </w:rPr>
      </w:pPr>
    </w:p>
    <w:p w:rsidR="003E6EF9" w:rsidRPr="007C4E6C" w:rsidRDefault="003E6EF9" w:rsidP="00A27563">
      <w:pPr>
        <w:spacing w:after="0" w:line="240" w:lineRule="atLeast"/>
        <w:ind w:right="-142"/>
        <w:rPr>
          <w:rFonts w:eastAsia="Times New Roman" w:cs="Times New Roman"/>
          <w:iCs/>
          <w:color w:val="4A442A"/>
          <w:sz w:val="24"/>
          <w:szCs w:val="24"/>
          <w:u w:val="single" w:color="948A54"/>
          <w:lang w:eastAsia="fr-FR"/>
        </w:rPr>
      </w:pPr>
    </w:p>
    <w:p w:rsidR="00A27563" w:rsidRPr="007C4E6C" w:rsidRDefault="00A27563" w:rsidP="00A27563">
      <w:pPr>
        <w:spacing w:after="0" w:line="240" w:lineRule="atLeast"/>
        <w:ind w:right="-142"/>
        <w:rPr>
          <w:rFonts w:eastAsia="Times New Roman" w:cs="Times New Roman"/>
          <w:iCs/>
          <w:color w:val="4A442A"/>
          <w:sz w:val="24"/>
          <w:szCs w:val="24"/>
          <w:u w:val="single" w:color="948A54"/>
          <w:lang w:eastAsia="fr-FR"/>
        </w:rPr>
      </w:pPr>
      <w:r w:rsidRPr="007C4E6C">
        <w:rPr>
          <w:rFonts w:eastAsia="Times New Roman" w:cs="Times New Roman"/>
          <w:iCs/>
          <w:color w:val="4A442A"/>
          <w:sz w:val="24"/>
          <w:szCs w:val="24"/>
          <w:u w:val="single" w:color="948A54"/>
          <w:lang w:eastAsia="fr-FR"/>
        </w:rPr>
        <w:t>IMPORTANT</w:t>
      </w:r>
    </w:p>
    <w:p w:rsidR="00A27563" w:rsidRPr="007C4E6C" w:rsidRDefault="00A27563" w:rsidP="00A27563">
      <w:pPr>
        <w:spacing w:after="0" w:line="240" w:lineRule="atLeast"/>
        <w:rPr>
          <w:rFonts w:eastAsia="Times New Roman" w:cs="Times New Roman"/>
          <w:bCs/>
          <w:sz w:val="24"/>
          <w:szCs w:val="18"/>
          <w:lang w:eastAsia="fr-FR"/>
        </w:rPr>
      </w:pPr>
      <w:r w:rsidRPr="007C4E6C">
        <w:rPr>
          <w:rFonts w:eastAsia="Times New Roman" w:cs="Times New Roman"/>
          <w:bCs/>
          <w:sz w:val="24"/>
          <w:szCs w:val="18"/>
          <w:lang w:eastAsia="fr-FR"/>
        </w:rPr>
        <w:t>Si vous désirez être tenus au courant de nos activités, veuillez nous communiquer votre adresse email à : balint@skynet.be</w:t>
      </w:r>
    </w:p>
    <w:p w:rsidR="00677E5A" w:rsidRPr="007C4E6C" w:rsidRDefault="00677E5A" w:rsidP="00677E5A">
      <w:pPr>
        <w:spacing w:after="0" w:line="240" w:lineRule="auto"/>
        <w:ind w:right="109"/>
        <w:rPr>
          <w:rFonts w:eastAsia="Times New Roman" w:cs="Times New Roman"/>
          <w:iCs/>
          <w:color w:val="4A442A"/>
          <w:sz w:val="24"/>
          <w:szCs w:val="28"/>
          <w:lang w:eastAsia="fr-FR"/>
        </w:rPr>
      </w:pPr>
      <w:r w:rsidRPr="007C4E6C">
        <w:rPr>
          <w:rFonts w:eastAsia="Times New Roman" w:cs="Times New Roman"/>
          <w:iCs/>
          <w:color w:val="4A442A"/>
          <w:sz w:val="24"/>
          <w:szCs w:val="28"/>
          <w:lang w:eastAsia="fr-FR"/>
        </w:rPr>
        <w:t xml:space="preserve">                       </w:t>
      </w:r>
    </w:p>
    <w:p w:rsidR="00677E5A" w:rsidRPr="007C4E6C" w:rsidRDefault="00677E5A" w:rsidP="00677E5A">
      <w:pPr>
        <w:spacing w:after="0" w:line="240" w:lineRule="auto"/>
        <w:ind w:right="109"/>
        <w:rPr>
          <w:rFonts w:eastAsia="Times New Roman" w:cs="Times New Roman"/>
          <w:iCs/>
          <w:color w:val="4A442A"/>
          <w:sz w:val="24"/>
          <w:szCs w:val="28"/>
          <w:lang w:eastAsia="fr-FR"/>
        </w:rPr>
      </w:pPr>
    </w:p>
    <w:p w:rsidR="00677E5A" w:rsidRPr="007C4E6C" w:rsidRDefault="00677E5A" w:rsidP="00677E5A">
      <w:pPr>
        <w:spacing w:after="0" w:line="240" w:lineRule="auto"/>
        <w:ind w:right="109"/>
        <w:rPr>
          <w:rFonts w:eastAsia="Times New Roman" w:cs="Times New Roman"/>
          <w:iCs/>
          <w:color w:val="4A442A"/>
          <w:sz w:val="24"/>
          <w:szCs w:val="28"/>
          <w:u w:val="single"/>
          <w:lang w:eastAsia="fr-FR"/>
        </w:rPr>
      </w:pPr>
      <w:r w:rsidRPr="007C4E6C">
        <w:rPr>
          <w:rFonts w:eastAsia="Times New Roman" w:cs="Times New Roman"/>
          <w:iCs/>
          <w:color w:val="4A442A"/>
          <w:sz w:val="24"/>
          <w:szCs w:val="28"/>
          <w:u w:val="single"/>
          <w:lang w:eastAsia="fr-FR"/>
        </w:rPr>
        <w:t xml:space="preserve">LES TARIFS                 </w:t>
      </w:r>
    </w:p>
    <w:p w:rsidR="00677E5A" w:rsidRPr="007C4E6C" w:rsidRDefault="00677E5A" w:rsidP="00677E5A">
      <w:pPr>
        <w:spacing w:after="0" w:line="240" w:lineRule="auto"/>
        <w:ind w:right="109"/>
        <w:rPr>
          <w:rFonts w:eastAsia="Times New Roman" w:cs="Times New Roman"/>
          <w:iCs/>
          <w:color w:val="2B294B"/>
          <w:sz w:val="24"/>
          <w:u w:val="single"/>
          <w:lang w:eastAsia="fr-FR"/>
        </w:rPr>
      </w:pPr>
    </w:p>
    <w:p w:rsidR="00677E5A" w:rsidRPr="007C4E6C" w:rsidRDefault="00677E5A" w:rsidP="00677E5A">
      <w:pPr>
        <w:spacing w:after="0" w:line="240" w:lineRule="atLeast"/>
        <w:ind w:right="109"/>
        <w:rPr>
          <w:rFonts w:eastAsia="Times New Roman" w:cs="Times New Roman"/>
          <w:iCs/>
          <w:color w:val="948A54"/>
          <w:sz w:val="24"/>
          <w:lang w:eastAsia="fr-FR"/>
        </w:rPr>
      </w:pPr>
      <w:r w:rsidRPr="007C4E6C">
        <w:rPr>
          <w:rFonts w:eastAsia="Times New Roman" w:cs="Times New Roman"/>
          <w:iCs/>
          <w:color w:val="948A54"/>
          <w:sz w:val="24"/>
          <w:lang w:eastAsia="fr-FR"/>
        </w:rPr>
        <w:t>Jusqu’au 10 mars</w:t>
      </w:r>
    </w:p>
    <w:p w:rsidR="00677E5A" w:rsidRPr="007C4E6C" w:rsidRDefault="00677E5A" w:rsidP="00677E5A">
      <w:pPr>
        <w:spacing w:after="0" w:line="240" w:lineRule="atLeast"/>
        <w:ind w:right="109"/>
        <w:rPr>
          <w:rFonts w:eastAsia="Times New Roman" w:cs="Times New Roman"/>
          <w:iCs/>
          <w:sz w:val="24"/>
          <w:szCs w:val="18"/>
          <w:lang w:eastAsia="fr-FR"/>
        </w:rPr>
      </w:pPr>
    </w:p>
    <w:p w:rsidR="00677E5A" w:rsidRPr="007C4E6C" w:rsidRDefault="00DE1611" w:rsidP="00677E5A">
      <w:pPr>
        <w:tabs>
          <w:tab w:val="left" w:pos="3402"/>
          <w:tab w:val="left" w:pos="3544"/>
        </w:tabs>
        <w:spacing w:after="0" w:line="240" w:lineRule="atLeast"/>
        <w:ind w:left="284" w:right="109"/>
        <w:rPr>
          <w:rFonts w:eastAsia="Times New Roman" w:cs="Times New Roman"/>
          <w:bCs/>
          <w:sz w:val="24"/>
          <w:szCs w:val="18"/>
          <w:lang w:eastAsia="fr-FR"/>
        </w:rPr>
      </w:pPr>
      <w:r w:rsidRPr="007C4E6C">
        <w:rPr>
          <w:rFonts w:eastAsia="Times New Roman" w:cs="Times New Roman"/>
          <w:bCs/>
          <w:sz w:val="24"/>
          <w:szCs w:val="18"/>
          <w:lang w:eastAsia="fr-FR"/>
        </w:rPr>
        <w:t>Professionnels :</w:t>
      </w:r>
      <w:r w:rsidR="00677E5A" w:rsidRPr="007C4E6C">
        <w:rPr>
          <w:rFonts w:eastAsia="Times New Roman" w:cs="Times New Roman"/>
          <w:bCs/>
          <w:sz w:val="24"/>
          <w:szCs w:val="18"/>
          <w:lang w:eastAsia="fr-FR"/>
        </w:rPr>
        <w:t xml:space="preserve">                                        </w:t>
      </w:r>
      <w:r w:rsidRPr="007C4E6C">
        <w:rPr>
          <w:rFonts w:eastAsia="Times New Roman" w:cs="Times New Roman"/>
          <w:bCs/>
          <w:sz w:val="24"/>
          <w:szCs w:val="18"/>
          <w:lang w:eastAsia="fr-FR"/>
        </w:rPr>
        <w:t xml:space="preserve"> </w:t>
      </w:r>
      <w:r w:rsidR="00677E5A" w:rsidRPr="007C4E6C">
        <w:rPr>
          <w:rFonts w:eastAsia="Times New Roman" w:cs="Times New Roman"/>
          <w:bCs/>
          <w:sz w:val="24"/>
          <w:szCs w:val="18"/>
          <w:lang w:eastAsia="fr-FR"/>
        </w:rPr>
        <w:t>90 €</w:t>
      </w:r>
      <w:r w:rsidRPr="007C4E6C">
        <w:rPr>
          <w:rFonts w:eastAsia="Times New Roman" w:cs="Times New Roman"/>
          <w:bCs/>
          <w:sz w:val="24"/>
          <w:szCs w:val="18"/>
          <w:lang w:eastAsia="fr-FR"/>
        </w:rPr>
        <w:t xml:space="preserve"> repas compris</w:t>
      </w:r>
    </w:p>
    <w:p w:rsidR="00677E5A" w:rsidRPr="007C4E6C" w:rsidRDefault="00DE1611" w:rsidP="00677E5A">
      <w:pPr>
        <w:tabs>
          <w:tab w:val="left" w:pos="3402"/>
          <w:tab w:val="left" w:pos="3544"/>
          <w:tab w:val="left" w:pos="3686"/>
        </w:tabs>
        <w:spacing w:after="0" w:line="240" w:lineRule="atLeast"/>
        <w:ind w:left="284" w:right="109"/>
        <w:rPr>
          <w:rFonts w:eastAsia="Times New Roman" w:cs="Times New Roman"/>
          <w:bCs/>
          <w:sz w:val="24"/>
          <w:szCs w:val="18"/>
          <w:lang w:eastAsia="fr-FR"/>
        </w:rPr>
      </w:pPr>
      <w:r w:rsidRPr="007C4E6C">
        <w:rPr>
          <w:rFonts w:eastAsia="Times New Roman" w:cs="Times New Roman"/>
          <w:bCs/>
          <w:sz w:val="24"/>
          <w:szCs w:val="18"/>
          <w:lang w:eastAsia="fr-FR"/>
        </w:rPr>
        <w:t>Diplômés de</w:t>
      </w:r>
      <w:r w:rsidR="00BF5B33" w:rsidRPr="007C4E6C">
        <w:rPr>
          <w:rFonts w:eastAsia="Times New Roman" w:cs="Times New Roman"/>
          <w:bCs/>
          <w:sz w:val="24"/>
          <w:szCs w:val="18"/>
          <w:lang w:eastAsia="fr-FR"/>
        </w:rPr>
        <w:t>puis</w:t>
      </w:r>
      <w:r w:rsidRPr="007C4E6C">
        <w:rPr>
          <w:rFonts w:eastAsia="Times New Roman" w:cs="Times New Roman"/>
          <w:bCs/>
          <w:sz w:val="24"/>
          <w:szCs w:val="18"/>
          <w:lang w:eastAsia="fr-FR"/>
        </w:rPr>
        <w:t xml:space="preserve"> moins  de 5 ans</w:t>
      </w:r>
      <w:r w:rsidR="00677E5A" w:rsidRPr="007C4E6C">
        <w:rPr>
          <w:rFonts w:eastAsia="Times New Roman" w:cs="Times New Roman"/>
          <w:bCs/>
          <w:sz w:val="24"/>
          <w:szCs w:val="18"/>
          <w:lang w:eastAsia="fr-FR"/>
        </w:rPr>
        <w:t xml:space="preserve"> :     </w:t>
      </w:r>
      <w:r w:rsidRPr="007C4E6C">
        <w:rPr>
          <w:rFonts w:eastAsia="Times New Roman" w:cs="Times New Roman"/>
          <w:bCs/>
          <w:sz w:val="24"/>
          <w:szCs w:val="18"/>
          <w:lang w:eastAsia="fr-FR"/>
        </w:rPr>
        <w:t xml:space="preserve">   </w:t>
      </w:r>
      <w:r w:rsidR="00677E5A" w:rsidRPr="007C4E6C">
        <w:rPr>
          <w:rFonts w:eastAsia="Times New Roman" w:cs="Times New Roman"/>
          <w:bCs/>
          <w:sz w:val="24"/>
          <w:szCs w:val="18"/>
          <w:lang w:eastAsia="fr-FR"/>
        </w:rPr>
        <w:t>45 €</w:t>
      </w:r>
      <w:r w:rsidRPr="007C4E6C">
        <w:rPr>
          <w:rFonts w:eastAsia="Times New Roman" w:cs="Times New Roman"/>
          <w:bCs/>
          <w:sz w:val="24"/>
          <w:szCs w:val="18"/>
          <w:lang w:eastAsia="fr-FR"/>
        </w:rPr>
        <w:t xml:space="preserve"> repas compris</w:t>
      </w:r>
    </w:p>
    <w:p w:rsidR="00677E5A" w:rsidRPr="007C4E6C" w:rsidRDefault="00677E5A" w:rsidP="00677E5A">
      <w:pPr>
        <w:tabs>
          <w:tab w:val="left" w:pos="3544"/>
        </w:tabs>
        <w:spacing w:after="0" w:line="240" w:lineRule="atLeast"/>
        <w:ind w:left="284" w:right="109"/>
        <w:rPr>
          <w:rFonts w:eastAsia="Times New Roman" w:cs="Times New Roman"/>
          <w:bCs/>
          <w:sz w:val="24"/>
          <w:szCs w:val="18"/>
          <w:lang w:eastAsia="fr-FR"/>
        </w:rPr>
      </w:pPr>
      <w:r w:rsidRPr="007C4E6C">
        <w:rPr>
          <w:rFonts w:eastAsia="Times New Roman" w:cs="Times New Roman"/>
          <w:bCs/>
          <w:sz w:val="24"/>
          <w:szCs w:val="18"/>
          <w:lang w:eastAsia="fr-FR"/>
        </w:rPr>
        <w:t xml:space="preserve">Etudiants :                                               </w:t>
      </w:r>
      <w:r w:rsidR="00DE1611" w:rsidRPr="007C4E6C">
        <w:rPr>
          <w:rFonts w:eastAsia="Times New Roman" w:cs="Times New Roman"/>
          <w:bCs/>
          <w:sz w:val="24"/>
          <w:szCs w:val="18"/>
          <w:lang w:eastAsia="fr-FR"/>
        </w:rPr>
        <w:t xml:space="preserve">   </w:t>
      </w:r>
      <w:r w:rsidRPr="007C4E6C">
        <w:rPr>
          <w:rFonts w:eastAsia="Times New Roman" w:cs="Times New Roman"/>
          <w:bCs/>
          <w:sz w:val="24"/>
          <w:szCs w:val="18"/>
          <w:lang w:eastAsia="fr-FR"/>
        </w:rPr>
        <w:t>25 €</w:t>
      </w:r>
      <w:r w:rsidR="00DE1611" w:rsidRPr="007C4E6C">
        <w:rPr>
          <w:rFonts w:eastAsia="Times New Roman" w:cs="Times New Roman"/>
          <w:bCs/>
          <w:sz w:val="24"/>
          <w:szCs w:val="18"/>
          <w:lang w:eastAsia="fr-FR"/>
        </w:rPr>
        <w:t xml:space="preserve"> repas compris</w:t>
      </w:r>
    </w:p>
    <w:p w:rsidR="00677E5A" w:rsidRPr="007C4E6C" w:rsidRDefault="00677E5A" w:rsidP="00677E5A">
      <w:pPr>
        <w:spacing w:after="0" w:line="240" w:lineRule="auto"/>
        <w:ind w:right="109"/>
        <w:rPr>
          <w:rFonts w:eastAsia="Times New Roman" w:cs="Times New Roman"/>
          <w:iCs/>
          <w:sz w:val="24"/>
          <w:lang w:eastAsia="fr-FR"/>
        </w:rPr>
      </w:pPr>
    </w:p>
    <w:p w:rsidR="00677E5A" w:rsidRPr="007C4E6C" w:rsidRDefault="00677E5A" w:rsidP="00677E5A">
      <w:pPr>
        <w:spacing w:after="0" w:line="240" w:lineRule="atLeast"/>
        <w:ind w:right="109"/>
        <w:rPr>
          <w:rFonts w:eastAsia="Times New Roman" w:cs="Times New Roman"/>
          <w:iCs/>
          <w:color w:val="948A54"/>
          <w:sz w:val="24"/>
          <w:lang w:eastAsia="fr-FR"/>
        </w:rPr>
      </w:pPr>
      <w:r w:rsidRPr="007C4E6C">
        <w:rPr>
          <w:rFonts w:eastAsia="Times New Roman" w:cs="Times New Roman"/>
          <w:iCs/>
          <w:color w:val="948A54"/>
          <w:sz w:val="24"/>
          <w:lang w:eastAsia="fr-FR"/>
        </w:rPr>
        <w:t>Supplément de 10€ après le 10 mars</w:t>
      </w:r>
    </w:p>
    <w:p w:rsidR="00677E5A" w:rsidRPr="007C4E6C" w:rsidRDefault="00677E5A" w:rsidP="00677E5A">
      <w:pPr>
        <w:spacing w:after="0" w:line="240" w:lineRule="auto"/>
        <w:ind w:right="109"/>
        <w:rPr>
          <w:rFonts w:eastAsia="Times New Roman" w:cs="Times New Roman"/>
          <w:iCs/>
          <w:color w:val="2B294B"/>
          <w:sz w:val="24"/>
          <w:szCs w:val="20"/>
          <w:lang w:eastAsia="fr-FR"/>
        </w:rPr>
      </w:pPr>
    </w:p>
    <w:p w:rsidR="00677E5A" w:rsidRPr="007C4E6C" w:rsidRDefault="00677E5A" w:rsidP="00677E5A">
      <w:pPr>
        <w:numPr>
          <w:ilvl w:val="0"/>
          <w:numId w:val="1"/>
        </w:numPr>
        <w:spacing w:after="0" w:line="240" w:lineRule="atLeast"/>
        <w:ind w:right="109"/>
        <w:rPr>
          <w:rFonts w:eastAsia="Times New Roman" w:cs="Times New Roman"/>
          <w:bCs/>
          <w:sz w:val="24"/>
          <w:szCs w:val="18"/>
          <w:lang w:eastAsia="fr-FR"/>
        </w:rPr>
      </w:pPr>
      <w:r w:rsidRPr="007C4E6C">
        <w:rPr>
          <w:rFonts w:eastAsia="Times New Roman" w:cs="Times New Roman"/>
          <w:bCs/>
          <w:sz w:val="24"/>
          <w:szCs w:val="18"/>
          <w:lang w:eastAsia="fr-FR"/>
        </w:rPr>
        <w:t>En cas d’annulation après le 10 mars, il n’y aura pas de remboursement.</w:t>
      </w:r>
    </w:p>
    <w:p w:rsidR="00677E5A" w:rsidRPr="007C4E6C" w:rsidRDefault="00677E5A" w:rsidP="00677E5A">
      <w:pPr>
        <w:tabs>
          <w:tab w:val="num" w:pos="360"/>
        </w:tabs>
        <w:spacing w:after="0" w:line="240" w:lineRule="atLeast"/>
        <w:ind w:left="360" w:right="109"/>
        <w:rPr>
          <w:rFonts w:eastAsia="Times New Roman" w:cs="Times New Roman"/>
          <w:bCs/>
          <w:sz w:val="24"/>
          <w:szCs w:val="18"/>
          <w:lang w:eastAsia="fr-FR"/>
        </w:rPr>
      </w:pPr>
    </w:p>
    <w:p w:rsidR="00677E5A" w:rsidRPr="007C4E6C" w:rsidRDefault="00677E5A" w:rsidP="00677E5A">
      <w:pPr>
        <w:numPr>
          <w:ilvl w:val="0"/>
          <w:numId w:val="1"/>
        </w:numPr>
        <w:spacing w:after="0" w:line="240" w:lineRule="atLeast"/>
        <w:ind w:right="109"/>
        <w:rPr>
          <w:rFonts w:eastAsia="Times New Roman" w:cs="Times New Roman"/>
          <w:bCs/>
          <w:sz w:val="24"/>
          <w:szCs w:val="18"/>
          <w:lang w:eastAsia="fr-FR"/>
        </w:rPr>
      </w:pPr>
      <w:r w:rsidRPr="007C4E6C">
        <w:rPr>
          <w:rFonts w:eastAsia="Times New Roman" w:cs="Times New Roman"/>
          <w:bCs/>
          <w:sz w:val="24"/>
          <w:szCs w:val="18"/>
          <w:lang w:eastAsia="fr-FR"/>
        </w:rPr>
        <w:t>La réservation est ferme dès l’enregistrement de votre paiement.</w:t>
      </w:r>
    </w:p>
    <w:p w:rsidR="00DE1611" w:rsidRPr="007C4E6C" w:rsidRDefault="00DE1611" w:rsidP="00DE1611">
      <w:pPr>
        <w:spacing w:after="0" w:line="240" w:lineRule="atLeast"/>
        <w:ind w:left="360" w:right="109"/>
        <w:rPr>
          <w:rFonts w:eastAsia="Times New Roman" w:cs="Times New Roman"/>
          <w:bCs/>
          <w:sz w:val="24"/>
          <w:szCs w:val="18"/>
          <w:lang w:eastAsia="fr-FR"/>
        </w:rPr>
      </w:pPr>
    </w:p>
    <w:p w:rsidR="00DE1611" w:rsidRPr="007C4E6C" w:rsidRDefault="00DE1611" w:rsidP="00677E5A">
      <w:pPr>
        <w:numPr>
          <w:ilvl w:val="0"/>
          <w:numId w:val="1"/>
        </w:numPr>
        <w:spacing w:after="0" w:line="240" w:lineRule="atLeast"/>
        <w:ind w:right="109"/>
        <w:rPr>
          <w:rFonts w:eastAsia="Times New Roman" w:cs="Times New Roman"/>
          <w:bCs/>
          <w:sz w:val="24"/>
          <w:szCs w:val="18"/>
          <w:lang w:eastAsia="fr-FR"/>
        </w:rPr>
      </w:pPr>
      <w:r w:rsidRPr="007C4E6C">
        <w:rPr>
          <w:rFonts w:eastAsia="Times New Roman" w:cs="Times New Roman"/>
          <w:bCs/>
          <w:sz w:val="24"/>
          <w:szCs w:val="18"/>
          <w:lang w:eastAsia="fr-FR"/>
        </w:rPr>
        <w:t>L’aspect financier ne peut pas être un obstacle.</w:t>
      </w:r>
    </w:p>
    <w:p w:rsidR="00677E5A" w:rsidRPr="007C4E6C" w:rsidRDefault="00DE1611" w:rsidP="00677E5A">
      <w:pPr>
        <w:spacing w:after="0" w:line="240" w:lineRule="auto"/>
        <w:ind w:left="708"/>
        <w:rPr>
          <w:rFonts w:eastAsia="Times New Roman" w:cs="Times New Roman"/>
          <w:bCs/>
          <w:sz w:val="24"/>
          <w:szCs w:val="18"/>
          <w:lang w:eastAsia="fr-FR"/>
        </w:rPr>
      </w:pPr>
      <w:r w:rsidRPr="007C4E6C">
        <w:rPr>
          <w:rFonts w:eastAsia="Times New Roman" w:cs="Times New Roman"/>
          <w:bCs/>
          <w:sz w:val="24"/>
          <w:szCs w:val="18"/>
          <w:lang w:eastAsia="fr-FR"/>
        </w:rPr>
        <w:t>Si besoin,  s’adresser au Dr Linclau</w:t>
      </w:r>
    </w:p>
    <w:p w:rsidR="00A27563" w:rsidRPr="007C4E6C" w:rsidRDefault="00A27563" w:rsidP="00A27563">
      <w:pPr>
        <w:spacing w:after="0" w:line="240" w:lineRule="atLeast"/>
        <w:ind w:right="109"/>
        <w:rPr>
          <w:rFonts w:eastAsia="Times New Roman" w:cs="Times New Roman"/>
          <w:bCs/>
          <w:color w:val="000000"/>
          <w:sz w:val="24"/>
          <w:szCs w:val="18"/>
          <w:lang w:eastAsia="fr-FR"/>
        </w:rPr>
      </w:pPr>
    </w:p>
    <w:p w:rsidR="00A27563" w:rsidRPr="007C4E6C" w:rsidRDefault="00A27563" w:rsidP="00A27563">
      <w:pPr>
        <w:tabs>
          <w:tab w:val="left" w:pos="1620"/>
        </w:tabs>
        <w:spacing w:after="0" w:line="240" w:lineRule="auto"/>
        <w:jc w:val="center"/>
        <w:rPr>
          <w:rFonts w:eastAsia="Times New Roman" w:cs="Times New Roman"/>
          <w:bCs/>
          <w:color w:val="948A54"/>
          <w:sz w:val="24"/>
          <w:szCs w:val="24"/>
          <w:u w:val="single" w:color="4A442A"/>
          <w:lang w:eastAsia="fr-FR"/>
        </w:rPr>
      </w:pPr>
    </w:p>
    <w:p w:rsidR="00A27563" w:rsidRPr="007C4E6C" w:rsidRDefault="00A27563" w:rsidP="00A27563">
      <w:pPr>
        <w:tabs>
          <w:tab w:val="left" w:pos="1620"/>
        </w:tabs>
        <w:spacing w:after="0" w:line="240" w:lineRule="auto"/>
        <w:jc w:val="center"/>
        <w:rPr>
          <w:rFonts w:eastAsia="Times New Roman" w:cs="Times New Roman"/>
          <w:bCs/>
          <w:color w:val="948A54"/>
          <w:sz w:val="24"/>
          <w:szCs w:val="24"/>
          <w:u w:val="single" w:color="4A442A"/>
          <w:lang w:eastAsia="fr-FR"/>
        </w:rPr>
      </w:pPr>
      <w:r w:rsidRPr="007C4E6C">
        <w:rPr>
          <w:rFonts w:eastAsia="Times New Roman" w:cs="Times New Roman"/>
          <w:bCs/>
          <w:color w:val="948A54"/>
          <w:sz w:val="24"/>
          <w:szCs w:val="24"/>
          <w:u w:val="single" w:color="4A442A"/>
          <w:lang w:eastAsia="fr-FR"/>
        </w:rPr>
        <w:t>Publications en vente sur place</w:t>
      </w:r>
    </w:p>
    <w:p w:rsidR="00A27563" w:rsidRPr="007C4E6C" w:rsidRDefault="00A27563" w:rsidP="00A27563">
      <w:pPr>
        <w:spacing w:after="0" w:line="240" w:lineRule="atLeast"/>
        <w:ind w:right="109"/>
        <w:rPr>
          <w:rFonts w:eastAsia="Times New Roman" w:cs="Times New Roman"/>
          <w:bCs/>
          <w:color w:val="000000"/>
          <w:sz w:val="24"/>
          <w:szCs w:val="18"/>
          <w:lang w:eastAsia="fr-FR"/>
        </w:rPr>
      </w:pPr>
    </w:p>
    <w:p w:rsidR="00A27563" w:rsidRPr="007C4E6C" w:rsidRDefault="00A27563" w:rsidP="00A27563">
      <w:pPr>
        <w:spacing w:after="0" w:line="240" w:lineRule="atLeast"/>
        <w:ind w:right="109"/>
        <w:rPr>
          <w:rFonts w:eastAsia="Times New Roman" w:cs="Times New Roman"/>
          <w:bCs/>
          <w:color w:val="000000"/>
          <w:sz w:val="24"/>
          <w:szCs w:val="18"/>
          <w:lang w:eastAsia="fr-FR"/>
        </w:rPr>
      </w:pPr>
    </w:p>
    <w:p w:rsidR="00A27563" w:rsidRPr="007C4E6C" w:rsidRDefault="00A27563" w:rsidP="00A27563">
      <w:pPr>
        <w:spacing w:after="0" w:line="240" w:lineRule="atLeast"/>
        <w:ind w:right="109"/>
        <w:rPr>
          <w:rFonts w:eastAsia="Times New Roman" w:cs="Times New Roman"/>
          <w:bCs/>
          <w:color w:val="000000"/>
          <w:sz w:val="24"/>
          <w:szCs w:val="18"/>
          <w:lang w:eastAsia="fr-FR"/>
        </w:rPr>
      </w:pPr>
    </w:p>
    <w:p w:rsidR="00184712" w:rsidRPr="007C4E6C" w:rsidRDefault="00184712" w:rsidP="00A27563">
      <w:pPr>
        <w:spacing w:after="0" w:line="240" w:lineRule="atLeast"/>
        <w:ind w:right="109"/>
        <w:rPr>
          <w:rFonts w:eastAsia="Times New Roman" w:cs="Times New Roman"/>
          <w:bCs/>
          <w:color w:val="000000"/>
          <w:sz w:val="24"/>
          <w:szCs w:val="18"/>
          <w:lang w:eastAsia="fr-FR"/>
        </w:rPr>
      </w:pPr>
    </w:p>
    <w:p w:rsidR="00184712" w:rsidRPr="007C4E6C" w:rsidRDefault="00184712" w:rsidP="00A27563">
      <w:pPr>
        <w:spacing w:after="0" w:line="240" w:lineRule="atLeast"/>
        <w:ind w:right="109"/>
        <w:rPr>
          <w:rFonts w:eastAsia="Times New Roman" w:cs="Times New Roman"/>
          <w:bCs/>
          <w:color w:val="000000"/>
          <w:sz w:val="24"/>
          <w:szCs w:val="18"/>
          <w:lang w:eastAsia="fr-FR"/>
        </w:rPr>
      </w:pPr>
    </w:p>
    <w:p w:rsidR="00A27563" w:rsidRPr="007C4E6C" w:rsidRDefault="00A27563" w:rsidP="00A27563">
      <w:pPr>
        <w:spacing w:after="0" w:line="240" w:lineRule="atLeast"/>
        <w:ind w:right="109"/>
        <w:rPr>
          <w:rFonts w:eastAsia="Times New Roman" w:cs="Times New Roman"/>
          <w:bCs/>
          <w:color w:val="000000"/>
          <w:sz w:val="24"/>
          <w:szCs w:val="18"/>
          <w:lang w:eastAsia="fr-FR"/>
        </w:rPr>
      </w:pPr>
    </w:p>
    <w:p w:rsidR="00A27563" w:rsidRPr="007C4E6C" w:rsidRDefault="00A27563" w:rsidP="00A27563">
      <w:pPr>
        <w:spacing w:after="0" w:line="240" w:lineRule="atLeast"/>
        <w:ind w:right="109"/>
        <w:rPr>
          <w:rFonts w:eastAsia="Times New Roman" w:cs="Times New Roman"/>
          <w:bCs/>
          <w:color w:val="000000"/>
          <w:sz w:val="24"/>
          <w:szCs w:val="18"/>
          <w:lang w:eastAsia="fr-FR"/>
        </w:rPr>
      </w:pPr>
    </w:p>
    <w:p w:rsidR="00A27563" w:rsidRPr="007C4E6C" w:rsidRDefault="00C2572F" w:rsidP="00A27563">
      <w:pPr>
        <w:spacing w:after="0" w:line="240" w:lineRule="atLeast"/>
        <w:ind w:right="109"/>
        <w:rPr>
          <w:rFonts w:eastAsia="Times New Roman" w:cs="Times New Roman"/>
          <w:bCs/>
          <w:color w:val="000000"/>
          <w:sz w:val="24"/>
          <w:szCs w:val="18"/>
          <w:lang w:eastAsia="fr-FR"/>
        </w:rPr>
      </w:pPr>
      <w:r w:rsidRPr="007C4E6C">
        <w:rPr>
          <w:rFonts w:eastAsia="Times New Roman" w:cs="Times New Roman"/>
          <w:noProof/>
          <w:sz w:val="24"/>
          <w:szCs w:val="20"/>
          <w:lang w:val="en-GB" w:eastAsia="en-GB"/>
        </w:rPr>
        <w:pict>
          <v:shapetype id="_x0000_t202" coordsize="21600,21600" o:spt="202" path="m0,0l0,21600,21600,21600,21600,0xe">
            <v:stroke joinstyle="miter"/>
            <v:path gradientshapeok="t" o:connecttype="rect"/>
          </v:shapetype>
          <v:shape id="Zone de texte 2" o:spid="_x0000_s1026" type="#_x0000_t202" style="position:absolute;margin-left:0;margin-top:1.8pt;width:234pt;height:7in;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" filled="f">
            <v:textbox style="layout-flow:vertical;mso-layout-flow-alt:bottom-to-top">
              <w:txbxContent>
                <w:p w:rsidR="00A27563" w:rsidRDefault="00A27563" w:rsidP="00A27563">
                  <w:pPr>
                    <w:rPr>
                      <w:sz w:val="20"/>
                    </w:rPr>
                  </w:pPr>
                  <w:r>
                    <w:rPr>
                      <w:sz w:val="20"/>
                    </w:rPr>
                    <w:t>BULLETIN D’</w:t>
                  </w:r>
                  <w:r>
                    <w:rPr>
                      <w:caps/>
                      <w:sz w:val="20"/>
                    </w:rPr>
                    <w:t>Inscription</w:t>
                  </w:r>
                  <w:r>
                    <w:rPr>
                      <w:sz w:val="20"/>
                    </w:rPr>
                    <w:t xml:space="preserve"> à renvoyer  au :    Dr L</w:t>
                  </w:r>
                  <w:r>
                    <w:rPr>
                      <w:smallCaps/>
                      <w:sz w:val="20"/>
                    </w:rPr>
                    <w:t>inclau</w:t>
                  </w:r>
                  <w:r>
                    <w:rPr>
                      <w:sz w:val="20"/>
                    </w:rPr>
                    <w:t>.  Résidence Kennedy, 9b 5660 Gonrieux ou par mail à l’adresse christian.linclau@</w:t>
                  </w:r>
                  <w:r w:rsidR="00F8157A">
                    <w:rPr>
                      <w:sz w:val="20"/>
                    </w:rPr>
                    <w:t>fulladsl</w:t>
                  </w:r>
                  <w:r>
                    <w:rPr>
                      <w:sz w:val="20"/>
                    </w:rPr>
                    <w:t>.be</w:t>
                  </w:r>
                </w:p>
                <w:p w:rsidR="00A27563" w:rsidRDefault="00A27563" w:rsidP="00A27563">
                  <w:pPr>
                    <w:jc w:val="both"/>
                    <w:rPr>
                      <w:sz w:val="20"/>
                    </w:rPr>
                  </w:pPr>
                  <w:r>
                    <w:rPr>
                      <w:sz w:val="20"/>
                    </w:rPr>
                    <w:t xml:space="preserve">Coût de l’inscription (repas compris) : </w:t>
                  </w:r>
                  <w:r>
                    <w:rPr>
                      <w:sz w:val="20"/>
                    </w:rPr>
                    <w:tab/>
                  </w:r>
                  <w:r w:rsidR="00F8157A">
                    <w:rPr>
                      <w:sz w:val="20"/>
                    </w:rPr>
                    <w:t>Professionnels :</w:t>
                  </w:r>
                  <w:r>
                    <w:rPr>
                      <w:sz w:val="20"/>
                    </w:rPr>
                    <w:t xml:space="preserve">  90 €   /   </w:t>
                  </w:r>
                  <w:r w:rsidR="00F8157A">
                    <w:rPr>
                      <w:sz w:val="20"/>
                    </w:rPr>
                    <w:t>Diplômés de</w:t>
                  </w:r>
                  <w:r w:rsidR="00BF5B33">
                    <w:rPr>
                      <w:sz w:val="20"/>
                    </w:rPr>
                    <w:t>puis</w:t>
                  </w:r>
                  <w:r w:rsidR="00F8157A">
                    <w:rPr>
                      <w:sz w:val="20"/>
                    </w:rPr>
                    <w:t xml:space="preserve"> – de 5 ans :</w:t>
                  </w:r>
                  <w:r>
                    <w:rPr>
                      <w:sz w:val="20"/>
                    </w:rPr>
                    <w:t xml:space="preserve"> 45 €    /   Étudiants  25 €</w:t>
                  </w:r>
                </w:p>
                <w:p w:rsidR="00A27563" w:rsidRDefault="00A27563" w:rsidP="00A27563">
                  <w:pPr>
                    <w:rPr>
                      <w:sz w:val="20"/>
                    </w:rPr>
                  </w:pPr>
                  <w:r>
                    <w:rPr>
                      <w:sz w:val="20"/>
                    </w:rPr>
                    <w:t>Nom, Prénom................................................................................................................................................…</w:t>
                  </w:r>
                </w:p>
                <w:p w:rsidR="00A27563" w:rsidRDefault="00A27563" w:rsidP="00A27563">
                  <w:pPr>
                    <w:rPr>
                      <w:sz w:val="20"/>
                    </w:rPr>
                  </w:pPr>
                  <w:r>
                    <w:rPr>
                      <w:sz w:val="20"/>
                    </w:rPr>
                    <w:t>Adresse.............................................................................................................................................................</w:t>
                  </w:r>
                </w:p>
                <w:p w:rsidR="00A27563" w:rsidRDefault="00A27563" w:rsidP="00A27563">
                  <w:r>
                    <w:t>Tél  : .……………. Email: ..................</w:t>
                  </w:r>
                  <w:r w:rsidR="00AE32DE">
                    <w:t>........................</w:t>
                  </w:r>
                  <w:r>
                    <w:t>Profession: ...</w:t>
                  </w:r>
                  <w:r w:rsidR="00AE32DE">
                    <w:t>...........................Si étudiant, en ………..</w:t>
                  </w:r>
                  <w:r>
                    <w:t>.</w:t>
                  </w:r>
                  <w:r w:rsidR="00AE32DE">
                    <w:t>...........</w:t>
                  </w:r>
                </w:p>
                <w:p w:rsidR="00A27563" w:rsidRDefault="00A27563" w:rsidP="00A27563">
                  <w:pPr>
                    <w:rPr>
                      <w:b/>
                      <w:bCs/>
                      <w:sz w:val="20"/>
                    </w:rPr>
                  </w:pPr>
                  <w:r>
                    <w:rPr>
                      <w:b/>
                      <w:bCs/>
                      <w:sz w:val="20"/>
                    </w:rPr>
                    <w:t>Versement au compte BE53 2100 3835 3953 en mentionnant Nom – Prénom  Journée Balint du 2</w:t>
                  </w:r>
                  <w:r w:rsidR="00F8157A">
                    <w:rPr>
                      <w:b/>
                      <w:bCs/>
                      <w:sz w:val="20"/>
                    </w:rPr>
                    <w:t>8 mars  2015</w:t>
                  </w:r>
                </w:p>
                <w:p w:rsidR="00A27563" w:rsidRDefault="00A27563" w:rsidP="00A27563">
                  <w:pPr>
                    <w:rPr>
                      <w:sz w:val="20"/>
                    </w:rPr>
                  </w:pPr>
                  <w:r>
                    <w:rPr>
                      <w:sz w:val="20"/>
                    </w:rPr>
                    <w:t xml:space="preserve">                                                                                                                                                                                     </w:t>
                  </w:r>
                  <w:r>
                    <w:rPr>
                      <w:sz w:val="16"/>
                      <w:szCs w:val="16"/>
                    </w:rPr>
                    <w:t xml:space="preserve">DATE ET </w:t>
                  </w:r>
                  <w:r w:rsidR="00593959">
                    <w:rPr>
                      <w:sz w:val="16"/>
                      <w:szCs w:val="16"/>
                    </w:rPr>
                    <w:t>SIGNATURE :</w:t>
                  </w:r>
                </w:p>
                <w:p w:rsidR="00A27563" w:rsidRDefault="00A27563" w:rsidP="00A27563">
                  <w:pPr>
                    <w:pStyle w:val="Adressedelexpditeur"/>
                    <w:jc w:val="left"/>
                    <w:rPr>
                      <w:rFonts w:ascii="Times New Roman" w:hAnsi="Times New Roman" w:cs="Times New Roman"/>
                      <w:caps/>
                    </w:rPr>
                  </w:pPr>
                </w:p>
                <w:p w:rsidR="00A27563" w:rsidRDefault="00A27563" w:rsidP="00A27563">
                  <w:pPr>
                    <w:pStyle w:val="Adressedelexpditeur"/>
                    <w:jc w:val="left"/>
                    <w:rPr>
                      <w:rFonts w:ascii="Times New Roman" w:hAnsi="Times New Roman" w:cs="Times New Roman"/>
                      <w:caps/>
                      <w:lang w:val="en-US"/>
                    </w:rPr>
                  </w:pPr>
                </w:p>
                <w:p w:rsidR="00A27563" w:rsidRDefault="00A27563" w:rsidP="00A27563">
                  <w:pPr>
                    <w:pStyle w:val="Adressedelexpditeur"/>
                    <w:jc w:val="left"/>
                    <w:rPr>
                      <w:rFonts w:ascii="Times New Roman" w:hAnsi="Times New Roman" w:cs="Times New Roman"/>
                      <w:caps/>
                      <w:lang w:val="en-US"/>
                    </w:rPr>
                  </w:pPr>
                </w:p>
                <w:p w:rsidR="00A27563" w:rsidRDefault="00A27563" w:rsidP="00A27563">
                  <w:pPr>
                    <w:pStyle w:val="Adressedelexpditeur"/>
                    <w:jc w:val="left"/>
                    <w:rPr>
                      <w:rFonts w:ascii="Times New Roman" w:hAnsi="Times New Roman" w:cs="Times New Roman"/>
                      <w:caps/>
                      <w:lang w:val="en-US"/>
                    </w:rPr>
                  </w:pPr>
                  <w:r>
                    <w:rPr>
                      <w:rFonts w:ascii="Times New Roman" w:hAnsi="Times New Roman" w:cs="Times New Roman"/>
                      <w:caps/>
                      <w:lang w:val="en-US"/>
                    </w:rPr>
                    <w:t xml:space="preserve">iban </w:t>
                  </w:r>
                  <w:proofErr w:type="gramStart"/>
                  <w:r>
                    <w:rPr>
                      <w:rFonts w:ascii="Times New Roman" w:hAnsi="Times New Roman" w:cs="Times New Roman"/>
                      <w:caps/>
                      <w:lang w:val="en-US"/>
                    </w:rPr>
                    <w:t>code :</w:t>
                  </w:r>
                  <w:proofErr w:type="gramEnd"/>
                  <w:r>
                    <w:rPr>
                      <w:rFonts w:ascii="Times New Roman" w:hAnsi="Times New Roman" w:cs="Times New Roman"/>
                      <w:caps/>
                      <w:lang w:val="en-US"/>
                    </w:rPr>
                    <w:t xml:space="preserve"> BE53 2100 3835 3953 </w:t>
                  </w:r>
                </w:p>
                <w:p w:rsidR="00A27563" w:rsidRPr="00387E29" w:rsidRDefault="00A27563" w:rsidP="00A27563">
                  <w:pPr>
                    <w:pStyle w:val="Adressedelexpditeur"/>
                    <w:jc w:val="left"/>
                    <w:rPr>
                      <w:lang w:val="en-US"/>
                    </w:rPr>
                  </w:pPr>
                  <w:r>
                    <w:rPr>
                      <w:lang w:val="en-US"/>
                    </w:rPr>
                    <w:t xml:space="preserve">               </w:t>
                  </w:r>
                  <w:proofErr w:type="spellStart"/>
                  <w:r w:rsidRPr="00387E29">
                    <w:rPr>
                      <w:lang w:val="en-US"/>
                    </w:rPr>
                    <w:t>Bic</w:t>
                  </w:r>
                  <w:proofErr w:type="spellEnd"/>
                  <w:r w:rsidRPr="00387E29">
                    <w:rPr>
                      <w:lang w:val="en-US"/>
                    </w:rPr>
                    <w:t>: GEBABEBB</w:t>
                  </w:r>
                </w:p>
                <w:p w:rsidR="00A27563" w:rsidRPr="00387E29" w:rsidRDefault="00A27563" w:rsidP="00A27563">
                  <w:pPr>
                    <w:pStyle w:val="Adressedelexpditeur"/>
                    <w:jc w:val="left"/>
                    <w:rPr>
                      <w:sz w:val="20"/>
                      <w:szCs w:val="20"/>
                      <w:lang w:val="en-US"/>
                    </w:rPr>
                  </w:pPr>
                </w:p>
              </w:txbxContent>
            </v:textbox>
          </v:shape>
        </w:pict>
      </w:r>
    </w:p>
    <w:p w:rsidR="00A27563" w:rsidRPr="007C4E6C" w:rsidRDefault="00A27563" w:rsidP="00A27563">
      <w:pPr>
        <w:spacing w:after="0" w:line="240" w:lineRule="auto"/>
        <w:rPr>
          <w:rFonts w:eastAsia="Times New Roman" w:cs="Times New Roman"/>
          <w:bCs/>
          <w:sz w:val="24"/>
          <w:szCs w:val="18"/>
          <w:lang w:eastAsia="fr-FR"/>
        </w:rPr>
      </w:pPr>
    </w:p>
    <w:p w:rsidR="00A27563" w:rsidRPr="007C4E6C" w:rsidRDefault="00A27563" w:rsidP="00A27563">
      <w:pPr>
        <w:spacing w:after="0" w:line="240" w:lineRule="auto"/>
        <w:rPr>
          <w:rFonts w:eastAsia="Times New Roman" w:cs="Times New Roman"/>
          <w:bCs/>
          <w:sz w:val="24"/>
          <w:szCs w:val="18"/>
          <w:lang w:eastAsia="fr-FR"/>
        </w:rPr>
      </w:pPr>
    </w:p>
    <w:p w:rsidR="00A27563" w:rsidRPr="007C4E6C" w:rsidRDefault="00A27563" w:rsidP="00A27563">
      <w:pPr>
        <w:spacing w:after="0" w:line="240" w:lineRule="auto"/>
        <w:ind w:right="215"/>
        <w:rPr>
          <w:rFonts w:eastAsia="Times New Roman" w:cs="Times New Roman"/>
          <w:bCs/>
          <w:sz w:val="24"/>
          <w:szCs w:val="18"/>
          <w:lang w:eastAsia="fr-FR"/>
        </w:rPr>
      </w:pPr>
    </w:p>
    <w:p w:rsidR="00A27563" w:rsidRPr="007C4E6C" w:rsidRDefault="00A27563" w:rsidP="00A27563">
      <w:pPr>
        <w:spacing w:after="0" w:line="240" w:lineRule="auto"/>
        <w:rPr>
          <w:rFonts w:eastAsia="Times New Roman" w:cs="Times New Roman"/>
          <w:bCs/>
          <w:sz w:val="24"/>
          <w:szCs w:val="18"/>
          <w:lang w:eastAsia="fr-FR"/>
        </w:rPr>
      </w:pPr>
    </w:p>
    <w:p w:rsidR="004E7704" w:rsidRPr="007C4E6C" w:rsidRDefault="004E7704">
      <w:pPr>
        <w:rPr>
          <w:sz w:val="24"/>
        </w:rPr>
      </w:pPr>
      <w:bookmarkStart w:id="0" w:name="_GoBack"/>
      <w:bookmarkEnd w:id="0"/>
    </w:p>
    <w:sectPr w:rsidR="004E7704" w:rsidRPr="007C4E6C" w:rsidSect="00C17B68">
      <w:pgSz w:w="16838" w:h="11906" w:orient="landscape"/>
      <w:pgMar w:top="851" w:right="0" w:bottom="567" w:left="357" w:header="709" w:footer="709" w:gutter="0"/>
      <w:cols w:num="3" w:space="708" w:equalWidth="0">
        <w:col w:w="4972" w:space="431"/>
        <w:col w:w="5130" w:space="630"/>
        <w:col w:w="5318"/>
      </w:col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3AF6"/>
    <w:multiLevelType w:val="hybridMultilevel"/>
    <w:tmpl w:val="25D00B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EF30A12"/>
    <w:multiLevelType w:val="hybridMultilevel"/>
    <w:tmpl w:val="70B08BB2"/>
    <w:lvl w:ilvl="0" w:tplc="C5EA2F3C">
      <w:start w:val="1"/>
      <w:numFmt w:val="bullet"/>
      <w:lvlText w:val=""/>
      <w:lvlJc w:val="left"/>
      <w:pPr>
        <w:tabs>
          <w:tab w:val="num" w:pos="360"/>
        </w:tabs>
        <w:ind w:left="360" w:hanging="360"/>
      </w:pPr>
      <w:rPr>
        <w:rFonts w:ascii="Wingdings" w:hAnsi="Wingdings" w:hint="default"/>
        <w:color w:val="4A442A"/>
        <w:sz w:val="20"/>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A27563"/>
    <w:rsid w:val="00184712"/>
    <w:rsid w:val="003E4AC7"/>
    <w:rsid w:val="003E6EF9"/>
    <w:rsid w:val="004C25E7"/>
    <w:rsid w:val="004E7704"/>
    <w:rsid w:val="00593959"/>
    <w:rsid w:val="00677E5A"/>
    <w:rsid w:val="006805EA"/>
    <w:rsid w:val="007C4E6C"/>
    <w:rsid w:val="008B48E8"/>
    <w:rsid w:val="00A27563"/>
    <w:rsid w:val="00AE32DE"/>
    <w:rsid w:val="00B16336"/>
    <w:rsid w:val="00BA65A6"/>
    <w:rsid w:val="00BF5B33"/>
    <w:rsid w:val="00C2572F"/>
    <w:rsid w:val="00C5223C"/>
    <w:rsid w:val="00C57FC3"/>
    <w:rsid w:val="00DE1611"/>
    <w:rsid w:val="00F8157A"/>
    <w:rsid w:val="00FA1D72"/>
  </w:rsids>
  <m:mathPr>
    <m:mathFont m:val="@ＭＳ 明朝"/>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72F"/>
  </w:style>
  <w:style w:type="paragraph" w:styleId="Heading2">
    <w:name w:val="heading 2"/>
    <w:basedOn w:val="Normal"/>
    <w:next w:val="Normal"/>
    <w:link w:val="Heading2Char"/>
    <w:uiPriority w:val="9"/>
    <w:semiHidden/>
    <w:unhideWhenUsed/>
    <w:qFormat/>
    <w:rsid w:val="00A27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A2756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A27563"/>
    <w:pPr>
      <w:spacing w:after="120"/>
    </w:pPr>
  </w:style>
  <w:style w:type="character" w:customStyle="1" w:styleId="BodyTextChar">
    <w:name w:val="Body Text Char"/>
    <w:basedOn w:val="DefaultParagraphFont"/>
    <w:link w:val="BodyText"/>
    <w:uiPriority w:val="99"/>
    <w:semiHidden/>
    <w:rsid w:val="00A27563"/>
  </w:style>
  <w:style w:type="paragraph" w:customStyle="1" w:styleId="Adressedelexpditeur">
    <w:name w:val="Adresse de l'expéditeur"/>
    <w:basedOn w:val="Normal"/>
    <w:rsid w:val="00A27563"/>
    <w:pPr>
      <w:keepLines/>
      <w:spacing w:after="0" w:line="160" w:lineRule="atLeast"/>
      <w:jc w:val="center"/>
    </w:pPr>
    <w:rPr>
      <w:rFonts w:ascii="Arial" w:eastAsia="Times New Roman" w:hAnsi="Arial" w:cs="Arial"/>
      <w:sz w:val="15"/>
      <w:szCs w:val="15"/>
      <w:lang w:val="fr-FR"/>
    </w:rPr>
  </w:style>
  <w:style w:type="paragraph" w:styleId="ListParagraph">
    <w:name w:val="List Paragraph"/>
    <w:basedOn w:val="Normal"/>
    <w:uiPriority w:val="34"/>
    <w:qFormat/>
    <w:rsid w:val="00DE1611"/>
    <w:pPr>
      <w:ind w:left="720"/>
      <w:contextualSpacing/>
    </w:pPr>
  </w:style>
  <w:style w:type="paragraph" w:styleId="BalloonText">
    <w:name w:val="Balloon Text"/>
    <w:basedOn w:val="Normal"/>
    <w:link w:val="BalloonTextChar"/>
    <w:uiPriority w:val="99"/>
    <w:semiHidden/>
    <w:unhideWhenUsed/>
    <w:rsid w:val="00C5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275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756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A27563"/>
    <w:pPr>
      <w:spacing w:after="120"/>
    </w:pPr>
  </w:style>
  <w:style w:type="character" w:customStyle="1" w:styleId="BodyTextChar">
    <w:name w:val="Body Text Char"/>
    <w:basedOn w:val="DefaultParagraphFont"/>
    <w:link w:val="BodyText"/>
    <w:uiPriority w:val="99"/>
    <w:semiHidden/>
    <w:rsid w:val="00A27563"/>
  </w:style>
  <w:style w:type="paragraph" w:customStyle="1" w:styleId="Adressedelexpditeur">
    <w:name w:val="Adresse de l'expéditeur"/>
    <w:basedOn w:val="Normal"/>
    <w:rsid w:val="00A27563"/>
    <w:pPr>
      <w:keepLines/>
      <w:spacing w:after="0" w:line="160" w:lineRule="atLeast"/>
      <w:jc w:val="center"/>
    </w:pPr>
    <w:rPr>
      <w:rFonts w:ascii="Arial" w:eastAsia="Times New Roman" w:hAnsi="Arial" w:cs="Arial"/>
      <w:sz w:val="15"/>
      <w:szCs w:val="15"/>
      <w:lang w:val="fr-FR"/>
    </w:rPr>
  </w:style>
  <w:style w:type="paragraph" w:styleId="ListParagraph">
    <w:name w:val="List Paragraph"/>
    <w:basedOn w:val="Normal"/>
    <w:uiPriority w:val="34"/>
    <w:qFormat/>
    <w:rsid w:val="00DE1611"/>
    <w:pPr>
      <w:ind w:left="720"/>
      <w:contextualSpacing/>
    </w:pPr>
  </w:style>
  <w:style w:type="paragraph" w:styleId="BalloonText">
    <w:name w:val="Balloon Text"/>
    <w:basedOn w:val="Normal"/>
    <w:link w:val="BalloonTextChar"/>
    <w:uiPriority w:val="99"/>
    <w:semiHidden/>
    <w:unhideWhenUsed/>
    <w:rsid w:val="00C5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3666</Characters>
  <Application>Microsoft Macintosh Word</Application>
  <DocSecurity>0</DocSecurity>
  <Lines>30</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M Nash</cp:lastModifiedBy>
  <cp:revision>2</cp:revision>
  <cp:lastPrinted>2015-01-22T13:59:00Z</cp:lastPrinted>
  <dcterms:created xsi:type="dcterms:W3CDTF">2015-02-15T11:24:00Z</dcterms:created>
  <dcterms:modified xsi:type="dcterms:W3CDTF">2015-02-15T11:24:00Z</dcterms:modified>
</cp:coreProperties>
</file>