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22E52F" w14:textId="7FCB937E" w:rsidR="006F5F19" w:rsidRPr="0088220C" w:rsidRDefault="00157F7F" w:rsidP="006F5F19">
      <w:pPr>
        <w:jc w:val="center"/>
        <w:outlineLvl w:val="0"/>
        <w:rPr>
          <w:b/>
          <w:sz w:val="28"/>
        </w:rPr>
      </w:pPr>
      <w:bookmarkStart w:id="0" w:name="_GoBack"/>
      <w:bookmarkEnd w:id="0"/>
      <w:r w:rsidRPr="0088220C">
        <w:rPr>
          <w:b/>
          <w:sz w:val="28"/>
        </w:rPr>
        <w:t xml:space="preserve"> </w:t>
      </w:r>
      <w:r w:rsidR="006F5F19" w:rsidRPr="0088220C">
        <w:rPr>
          <w:b/>
          <w:sz w:val="28"/>
        </w:rPr>
        <w:t xml:space="preserve">Balint Society of Australia and New Zealand </w:t>
      </w:r>
    </w:p>
    <w:p w14:paraId="60BEDF5D" w14:textId="77777777" w:rsidR="006F5F19" w:rsidRPr="0088220C" w:rsidRDefault="006F5F19" w:rsidP="006F5F19">
      <w:pPr>
        <w:jc w:val="center"/>
        <w:rPr>
          <w:b/>
          <w:sz w:val="28"/>
        </w:rPr>
      </w:pPr>
      <w:r w:rsidRPr="0088220C">
        <w:rPr>
          <w:b/>
          <w:sz w:val="28"/>
        </w:rPr>
        <w:t>Board Meeting</w:t>
      </w:r>
    </w:p>
    <w:p w14:paraId="26DCB862" w14:textId="77777777" w:rsidR="001F55A2" w:rsidRPr="0088220C" w:rsidRDefault="001F55A2" w:rsidP="006F5F19">
      <w:pPr>
        <w:jc w:val="center"/>
        <w:rPr>
          <w:b/>
          <w:sz w:val="28"/>
        </w:rPr>
      </w:pPr>
    </w:p>
    <w:p w14:paraId="158BE1D5" w14:textId="756BEC4F" w:rsidR="006F5F19" w:rsidRPr="0088220C" w:rsidRDefault="00365A83" w:rsidP="00365A83">
      <w:pPr>
        <w:ind w:left="2880" w:firstLine="720"/>
        <w:rPr>
          <w:b/>
        </w:rPr>
      </w:pPr>
      <w:r w:rsidRPr="0088220C">
        <w:rPr>
          <w:b/>
        </w:rPr>
        <w:t>MINUTES</w:t>
      </w:r>
    </w:p>
    <w:p w14:paraId="1EA7CFD4" w14:textId="77777777" w:rsidR="001F55A2" w:rsidRPr="0088220C" w:rsidRDefault="001F55A2" w:rsidP="006F5F19">
      <w:pPr>
        <w:jc w:val="center"/>
        <w:rPr>
          <w:b/>
        </w:rPr>
      </w:pPr>
    </w:p>
    <w:p w14:paraId="72D98A9E" w14:textId="7C9A3C33" w:rsidR="001F55A2" w:rsidRPr="0088220C" w:rsidRDefault="006F5F19" w:rsidP="001F55A2">
      <w:pPr>
        <w:jc w:val="center"/>
        <w:rPr>
          <w:b/>
        </w:rPr>
      </w:pPr>
      <w:r w:rsidRPr="0088220C">
        <w:rPr>
          <w:b/>
        </w:rPr>
        <w:t>Date: Tuesday 4th June 2019</w:t>
      </w:r>
    </w:p>
    <w:p w14:paraId="29E1658F" w14:textId="6014B014" w:rsidR="006F5F19" w:rsidRPr="0088220C" w:rsidRDefault="00AA3122" w:rsidP="006F5F19">
      <w:pPr>
        <w:jc w:val="center"/>
        <w:rPr>
          <w:b/>
        </w:rPr>
      </w:pPr>
      <w:r w:rsidRPr="0088220C">
        <w:rPr>
          <w:b/>
        </w:rPr>
        <w:t>8.30am AW</w:t>
      </w:r>
      <w:r w:rsidR="00C31A94" w:rsidRPr="0088220C">
        <w:rPr>
          <w:b/>
        </w:rPr>
        <w:t>S</w:t>
      </w:r>
      <w:r w:rsidRPr="0088220C">
        <w:rPr>
          <w:b/>
        </w:rPr>
        <w:t xml:space="preserve">T, </w:t>
      </w:r>
      <w:r w:rsidR="006F5F19" w:rsidRPr="0088220C">
        <w:rPr>
          <w:b/>
        </w:rPr>
        <w:t>10.30am AEDT, 12.30pm NZT by Zoom for 1.5 hours.</w:t>
      </w:r>
    </w:p>
    <w:p w14:paraId="4701E41C" w14:textId="77777777" w:rsidR="006F5F19" w:rsidRPr="0088220C" w:rsidRDefault="006F5F19" w:rsidP="006F5F19"/>
    <w:p w14:paraId="2E98D2C0" w14:textId="67AC2953" w:rsidR="006F5F19" w:rsidRPr="0088220C" w:rsidRDefault="008B5BFC" w:rsidP="008B5BFC">
      <w:pPr>
        <w:tabs>
          <w:tab w:val="left" w:pos="453"/>
          <w:tab w:val="left" w:pos="1254"/>
        </w:tabs>
        <w:jc w:val="both"/>
        <w:rPr>
          <w:rFonts w:ascii="Times" w:hAnsi="Times"/>
        </w:rPr>
      </w:pPr>
      <w:r w:rsidRPr="0088220C">
        <w:rPr>
          <w:rFonts w:ascii="Times" w:hAnsi="Times"/>
          <w:b/>
        </w:rPr>
        <w:t>1.</w:t>
      </w:r>
      <w:r w:rsidR="006F5F19" w:rsidRPr="0088220C">
        <w:rPr>
          <w:rFonts w:ascii="Times" w:hAnsi="Times"/>
          <w:b/>
        </w:rPr>
        <w:t xml:space="preserve">Present: </w:t>
      </w:r>
      <w:proofErr w:type="spellStart"/>
      <w:r w:rsidR="00E9284F">
        <w:rPr>
          <w:rFonts w:ascii="Times" w:hAnsi="Times"/>
        </w:rPr>
        <w:t>Chel</w:t>
      </w:r>
      <w:proofErr w:type="spellEnd"/>
      <w:r w:rsidR="00E9284F">
        <w:rPr>
          <w:rFonts w:ascii="Times" w:hAnsi="Times"/>
        </w:rPr>
        <w:t xml:space="preserve"> Quinn, Chair</w:t>
      </w:r>
      <w:r w:rsidR="00365A83" w:rsidRPr="0088220C">
        <w:rPr>
          <w:rFonts w:ascii="Times" w:hAnsi="Times"/>
        </w:rPr>
        <w:t xml:space="preserve">, Hilary Ash, Prue </w:t>
      </w:r>
      <w:proofErr w:type="spellStart"/>
      <w:r w:rsidR="00365A83" w:rsidRPr="0088220C">
        <w:rPr>
          <w:rFonts w:ascii="Times" w:hAnsi="Times"/>
        </w:rPr>
        <w:t>Bonifant</w:t>
      </w:r>
      <w:proofErr w:type="spellEnd"/>
      <w:r w:rsidR="00365A83" w:rsidRPr="0088220C">
        <w:rPr>
          <w:rFonts w:ascii="Times" w:hAnsi="Times"/>
        </w:rPr>
        <w:t xml:space="preserve">, Ruth Dunn, Judy Griffiths, Frank </w:t>
      </w:r>
      <w:proofErr w:type="spellStart"/>
      <w:r w:rsidR="00365A83" w:rsidRPr="0088220C">
        <w:rPr>
          <w:rFonts w:ascii="Times" w:hAnsi="Times"/>
        </w:rPr>
        <w:t>Meumann</w:t>
      </w:r>
      <w:proofErr w:type="spellEnd"/>
      <w:r w:rsidR="00365A83" w:rsidRPr="0088220C">
        <w:rPr>
          <w:rFonts w:ascii="Times" w:hAnsi="Times"/>
        </w:rPr>
        <w:t>, Di Nash</w:t>
      </w:r>
    </w:p>
    <w:p w14:paraId="37D9DBA7" w14:textId="77777777" w:rsidR="008B5BFC" w:rsidRPr="0088220C" w:rsidRDefault="008B5BFC" w:rsidP="008B5BFC">
      <w:pPr>
        <w:tabs>
          <w:tab w:val="left" w:pos="453"/>
          <w:tab w:val="left" w:pos="1254"/>
        </w:tabs>
        <w:jc w:val="both"/>
        <w:rPr>
          <w:rFonts w:ascii="Times" w:hAnsi="Times"/>
        </w:rPr>
      </w:pPr>
    </w:p>
    <w:p w14:paraId="3BCC6F95" w14:textId="77777777" w:rsidR="006F5F19" w:rsidRPr="0088220C" w:rsidRDefault="006F5F19" w:rsidP="006F5F19">
      <w:pPr>
        <w:jc w:val="both"/>
        <w:rPr>
          <w:rFonts w:ascii="Times" w:hAnsi="Times"/>
        </w:rPr>
      </w:pPr>
      <w:r w:rsidRPr="0088220C">
        <w:rPr>
          <w:rFonts w:ascii="Times" w:hAnsi="Times"/>
          <w:b/>
        </w:rPr>
        <w:t xml:space="preserve">2. Apologies: </w:t>
      </w:r>
      <w:r w:rsidR="008B5BFC" w:rsidRPr="0088220C">
        <w:rPr>
          <w:rFonts w:ascii="Times" w:hAnsi="Times"/>
        </w:rPr>
        <w:t>Kerrie Collings-Silvey</w:t>
      </w:r>
    </w:p>
    <w:p w14:paraId="2CE17FC5" w14:textId="77777777" w:rsidR="006F5F19" w:rsidRPr="0088220C" w:rsidRDefault="006F5F19" w:rsidP="006F5F19">
      <w:pPr>
        <w:jc w:val="both"/>
        <w:rPr>
          <w:rFonts w:ascii="Times" w:hAnsi="Times"/>
        </w:rPr>
      </w:pPr>
    </w:p>
    <w:p w14:paraId="61EF7DD5" w14:textId="1464CB84" w:rsidR="006F5F19" w:rsidRPr="0088220C" w:rsidRDefault="006F5F19" w:rsidP="006F5F19">
      <w:pPr>
        <w:jc w:val="both"/>
        <w:rPr>
          <w:rFonts w:ascii="Times" w:hAnsi="Times"/>
        </w:rPr>
      </w:pPr>
      <w:r w:rsidRPr="0088220C">
        <w:rPr>
          <w:rFonts w:ascii="Times" w:hAnsi="Times"/>
          <w:b/>
        </w:rPr>
        <w:t xml:space="preserve">3. Conflict of Interest: </w:t>
      </w:r>
      <w:r w:rsidR="00365A83" w:rsidRPr="0088220C">
        <w:rPr>
          <w:rFonts w:ascii="Times" w:hAnsi="Times"/>
        </w:rPr>
        <w:t>none</w:t>
      </w:r>
    </w:p>
    <w:p w14:paraId="3BBB4958" w14:textId="77777777" w:rsidR="006F5F19" w:rsidRPr="0088220C" w:rsidRDefault="006F5F19" w:rsidP="006F5F19">
      <w:pPr>
        <w:jc w:val="both"/>
        <w:rPr>
          <w:rFonts w:ascii="Times" w:hAnsi="Times"/>
        </w:rPr>
      </w:pPr>
    </w:p>
    <w:p w14:paraId="1AF97D34" w14:textId="318D1B2B" w:rsidR="006F5F19" w:rsidRPr="00CB7580" w:rsidRDefault="006F5F19" w:rsidP="006F5F19">
      <w:pPr>
        <w:jc w:val="both"/>
        <w:rPr>
          <w:rFonts w:ascii="Times" w:hAnsi="Times"/>
        </w:rPr>
      </w:pPr>
      <w:r w:rsidRPr="0088220C">
        <w:rPr>
          <w:rFonts w:ascii="Times" w:hAnsi="Times"/>
          <w:b/>
        </w:rPr>
        <w:t xml:space="preserve">4. Minutes of Board Meeting on </w:t>
      </w:r>
      <w:r w:rsidR="00D02569" w:rsidRPr="0088220C">
        <w:rPr>
          <w:rFonts w:ascii="Times" w:hAnsi="Times"/>
          <w:b/>
        </w:rPr>
        <w:t xml:space="preserve">7 May </w:t>
      </w:r>
      <w:r w:rsidRPr="0088220C">
        <w:rPr>
          <w:rFonts w:ascii="Times" w:hAnsi="Times"/>
          <w:b/>
        </w:rPr>
        <w:t xml:space="preserve">2019: </w:t>
      </w:r>
      <w:r w:rsidR="00D02569" w:rsidRPr="00CB7580">
        <w:rPr>
          <w:rFonts w:ascii="Times" w:hAnsi="Times"/>
        </w:rPr>
        <w:t>No corrections. Proposed as accurate an</w:t>
      </w:r>
      <w:r w:rsidR="00CB7580">
        <w:rPr>
          <w:rFonts w:ascii="Times" w:hAnsi="Times"/>
        </w:rPr>
        <w:t>d true by RD, seconded by HA. U/</w:t>
      </w:r>
      <w:r w:rsidR="00D02569" w:rsidRPr="00CB7580">
        <w:rPr>
          <w:rFonts w:ascii="Times" w:hAnsi="Times"/>
        </w:rPr>
        <w:t>C</w:t>
      </w:r>
      <w:r w:rsidR="00CB7580">
        <w:rPr>
          <w:rFonts w:ascii="Times" w:hAnsi="Times"/>
        </w:rPr>
        <w:t xml:space="preserve"> </w:t>
      </w:r>
    </w:p>
    <w:p w14:paraId="7044EB43" w14:textId="77777777" w:rsidR="006F5F19" w:rsidRPr="0088220C" w:rsidRDefault="006F5F19" w:rsidP="006F5F19">
      <w:pPr>
        <w:jc w:val="both"/>
        <w:rPr>
          <w:rFonts w:ascii="Times" w:hAnsi="Times"/>
        </w:rPr>
      </w:pPr>
    </w:p>
    <w:p w14:paraId="4A841DD9" w14:textId="77777777" w:rsidR="00D02569" w:rsidRPr="0088220C" w:rsidRDefault="006F5F19" w:rsidP="00D02569">
      <w:pPr>
        <w:jc w:val="both"/>
        <w:rPr>
          <w:rFonts w:ascii="Times" w:hAnsi="Times"/>
          <w:b/>
        </w:rPr>
      </w:pPr>
      <w:r w:rsidRPr="0088220C">
        <w:rPr>
          <w:rFonts w:ascii="Times" w:hAnsi="Times"/>
          <w:b/>
        </w:rPr>
        <w:t>5. Matters arising from the previous Minutes:</w:t>
      </w:r>
    </w:p>
    <w:p w14:paraId="396D6E7E" w14:textId="04748CFF" w:rsidR="007A6E7A" w:rsidRPr="0088220C" w:rsidRDefault="00D02569" w:rsidP="007A6E7A">
      <w:pPr>
        <w:jc w:val="both"/>
        <w:rPr>
          <w:rFonts w:ascii="Times" w:hAnsi="Times"/>
        </w:rPr>
      </w:pPr>
      <w:r w:rsidRPr="0088220C">
        <w:rPr>
          <w:rFonts w:ascii="Times" w:hAnsi="Times"/>
          <w:b/>
        </w:rPr>
        <w:t xml:space="preserve">5.1 </w:t>
      </w:r>
      <w:r w:rsidRPr="0088220C">
        <w:rPr>
          <w:rFonts w:ascii="Times" w:hAnsi="Times"/>
        </w:rPr>
        <w:t>Discussion on f</w:t>
      </w:r>
      <w:r w:rsidR="006F5F19" w:rsidRPr="0088220C">
        <w:rPr>
          <w:rFonts w:ascii="Times" w:hAnsi="Times"/>
        </w:rPr>
        <w:t xml:space="preserve">inal draft </w:t>
      </w:r>
      <w:r w:rsidR="008B5BFC" w:rsidRPr="0088220C">
        <w:rPr>
          <w:rFonts w:ascii="Times" w:hAnsi="Times"/>
        </w:rPr>
        <w:t>of the letter to the 2018 WOC</w:t>
      </w:r>
      <w:r w:rsidR="007A6E7A" w:rsidRPr="0088220C">
        <w:rPr>
          <w:rFonts w:ascii="Times" w:hAnsi="Times"/>
        </w:rPr>
        <w:t>,</w:t>
      </w:r>
      <w:r w:rsidRPr="0088220C">
        <w:rPr>
          <w:rFonts w:ascii="Times" w:hAnsi="Times"/>
        </w:rPr>
        <w:t xml:space="preserve"> including KCS’ pertinent comments</w:t>
      </w:r>
      <w:r w:rsidR="007A6E7A" w:rsidRPr="0088220C">
        <w:rPr>
          <w:rFonts w:ascii="Times" w:hAnsi="Times"/>
        </w:rPr>
        <w:t>.  Now urgent for DN to send. CQ and JG to send final comments to DN</w:t>
      </w:r>
      <w:r w:rsidR="00CB7580">
        <w:rPr>
          <w:rFonts w:ascii="Times" w:hAnsi="Times"/>
        </w:rPr>
        <w:t>, including KCS’s thoughts from recent email</w:t>
      </w:r>
      <w:r w:rsidR="007A6E7A" w:rsidRPr="0088220C">
        <w:rPr>
          <w:rFonts w:ascii="Times" w:hAnsi="Times"/>
        </w:rPr>
        <w:t>.</w:t>
      </w:r>
    </w:p>
    <w:p w14:paraId="447418C2" w14:textId="77777777" w:rsidR="007A6E7A" w:rsidRPr="0088220C" w:rsidRDefault="007A6E7A" w:rsidP="007A6E7A">
      <w:pPr>
        <w:jc w:val="both"/>
        <w:rPr>
          <w:rFonts w:ascii="Times" w:hAnsi="Times"/>
        </w:rPr>
      </w:pPr>
    </w:p>
    <w:p w14:paraId="5A849F42" w14:textId="09BCDD20" w:rsidR="00870FFF" w:rsidRPr="0088220C" w:rsidRDefault="007A6E7A" w:rsidP="007A6E7A">
      <w:pPr>
        <w:jc w:val="both"/>
        <w:rPr>
          <w:rFonts w:ascii="Times" w:hAnsi="Times"/>
        </w:rPr>
      </w:pPr>
      <w:r w:rsidRPr="0088220C">
        <w:rPr>
          <w:rFonts w:ascii="Times" w:hAnsi="Times"/>
          <w:b/>
        </w:rPr>
        <w:t>5.2</w:t>
      </w:r>
      <w:r w:rsidRPr="0088220C">
        <w:rPr>
          <w:rFonts w:ascii="Times" w:hAnsi="Times"/>
        </w:rPr>
        <w:t xml:space="preserve"> </w:t>
      </w:r>
      <w:r w:rsidR="00091317" w:rsidRPr="0088220C">
        <w:rPr>
          <w:rFonts w:ascii="Times" w:hAnsi="Times"/>
        </w:rPr>
        <w:t>Well-</w:t>
      </w:r>
      <w:r w:rsidRPr="0088220C">
        <w:rPr>
          <w:rFonts w:ascii="Times" w:hAnsi="Times"/>
        </w:rPr>
        <w:t xml:space="preserve">written </w:t>
      </w:r>
      <w:r w:rsidR="006F5F19" w:rsidRPr="0088220C">
        <w:rPr>
          <w:rFonts w:ascii="Times" w:hAnsi="Times"/>
        </w:rPr>
        <w:t xml:space="preserve">fee increase </w:t>
      </w:r>
      <w:r w:rsidRPr="0088220C">
        <w:rPr>
          <w:rFonts w:ascii="Times" w:hAnsi="Times"/>
        </w:rPr>
        <w:t xml:space="preserve">letter went out to Members from President.  </w:t>
      </w:r>
      <w:r w:rsidR="00145AD2" w:rsidRPr="0088220C">
        <w:rPr>
          <w:rFonts w:ascii="Times" w:hAnsi="Times"/>
        </w:rPr>
        <w:t>As only 24 members have currently paid up, there was agreement that a reminder letter be sent to Members re</w:t>
      </w:r>
      <w:r w:rsidR="00CB7580">
        <w:rPr>
          <w:rFonts w:ascii="Times" w:hAnsi="Times"/>
        </w:rPr>
        <w:t xml:space="preserve">minding them of </w:t>
      </w:r>
      <w:r w:rsidR="00145AD2" w:rsidRPr="0088220C">
        <w:rPr>
          <w:rFonts w:ascii="Times" w:hAnsi="Times"/>
        </w:rPr>
        <w:t xml:space="preserve">the </w:t>
      </w:r>
      <w:proofErr w:type="spellStart"/>
      <w:r w:rsidR="00145AD2" w:rsidRPr="0088220C">
        <w:rPr>
          <w:rFonts w:ascii="Times" w:hAnsi="Times"/>
        </w:rPr>
        <w:t>earlybird</w:t>
      </w:r>
      <w:proofErr w:type="spellEnd"/>
      <w:r w:rsidR="00145AD2" w:rsidRPr="0088220C">
        <w:rPr>
          <w:rFonts w:ascii="Times" w:hAnsi="Times"/>
        </w:rPr>
        <w:t xml:space="preserve"> fee in June. </w:t>
      </w:r>
    </w:p>
    <w:p w14:paraId="47247B59" w14:textId="4EA38BD5" w:rsidR="00145AD2" w:rsidRPr="0088220C" w:rsidRDefault="00145AD2" w:rsidP="007A6E7A">
      <w:pPr>
        <w:jc w:val="both"/>
        <w:rPr>
          <w:rFonts w:ascii="Times" w:hAnsi="Times"/>
        </w:rPr>
      </w:pPr>
      <w:r w:rsidRPr="0088220C">
        <w:rPr>
          <w:rFonts w:ascii="Times" w:hAnsi="Times"/>
          <w:b/>
        </w:rPr>
        <w:t>Action: CQ to AM.</w:t>
      </w:r>
      <w:r w:rsidRPr="0088220C">
        <w:rPr>
          <w:rFonts w:ascii="Times" w:hAnsi="Times"/>
        </w:rPr>
        <w:t xml:space="preserve">  </w:t>
      </w:r>
    </w:p>
    <w:p w14:paraId="60E476E9" w14:textId="2597845B" w:rsidR="00145AD2" w:rsidRPr="0088220C" w:rsidRDefault="00145AD2" w:rsidP="007A6E7A">
      <w:pPr>
        <w:jc w:val="both"/>
        <w:rPr>
          <w:rFonts w:ascii="Times" w:hAnsi="Times"/>
        </w:rPr>
      </w:pPr>
      <w:r w:rsidRPr="0088220C">
        <w:rPr>
          <w:rFonts w:ascii="Times" w:hAnsi="Times"/>
        </w:rPr>
        <w:t>All agreed</w:t>
      </w:r>
      <w:r w:rsidR="007A6E7A" w:rsidRPr="0088220C">
        <w:rPr>
          <w:rFonts w:ascii="Times" w:hAnsi="Times"/>
        </w:rPr>
        <w:t xml:space="preserve"> </w:t>
      </w:r>
      <w:r w:rsidR="00870FFF" w:rsidRPr="0088220C">
        <w:rPr>
          <w:rFonts w:ascii="Times" w:hAnsi="Times"/>
        </w:rPr>
        <w:t>that a</w:t>
      </w:r>
      <w:r w:rsidR="007A6E7A" w:rsidRPr="0088220C">
        <w:rPr>
          <w:rFonts w:ascii="Times" w:hAnsi="Times"/>
        </w:rPr>
        <w:t xml:space="preserve"> second letter to go to </w:t>
      </w:r>
      <w:r w:rsidRPr="0088220C">
        <w:rPr>
          <w:rFonts w:ascii="Times" w:hAnsi="Times"/>
        </w:rPr>
        <w:t>all on the</w:t>
      </w:r>
      <w:r w:rsidR="007A6E7A" w:rsidRPr="0088220C">
        <w:rPr>
          <w:rFonts w:ascii="Times" w:hAnsi="Times"/>
        </w:rPr>
        <w:t xml:space="preserve"> email list</w:t>
      </w:r>
      <w:r w:rsidRPr="0088220C">
        <w:rPr>
          <w:rFonts w:ascii="Times" w:hAnsi="Times"/>
        </w:rPr>
        <w:t>,</w:t>
      </w:r>
      <w:r w:rsidR="00870FFF" w:rsidRPr="0088220C">
        <w:rPr>
          <w:rFonts w:ascii="Times" w:hAnsi="Times"/>
        </w:rPr>
        <w:t xml:space="preserve"> other than</w:t>
      </w:r>
      <w:r w:rsidR="007A6E7A" w:rsidRPr="0088220C">
        <w:rPr>
          <w:rFonts w:ascii="Times" w:hAnsi="Times"/>
        </w:rPr>
        <w:t xml:space="preserve"> Members </w:t>
      </w:r>
    </w:p>
    <w:p w14:paraId="3275F640" w14:textId="673E64B3" w:rsidR="00870FFF" w:rsidRPr="0088220C" w:rsidRDefault="00145AD2" w:rsidP="007A6E7A">
      <w:pPr>
        <w:jc w:val="both"/>
        <w:rPr>
          <w:rFonts w:ascii="Times" w:hAnsi="Times"/>
        </w:rPr>
      </w:pPr>
      <w:r w:rsidRPr="0088220C">
        <w:rPr>
          <w:rFonts w:ascii="Times" w:hAnsi="Times"/>
          <w:b/>
        </w:rPr>
        <w:t xml:space="preserve">Action: DN to separate out </w:t>
      </w:r>
      <w:r w:rsidR="00870FFF" w:rsidRPr="0088220C">
        <w:rPr>
          <w:rFonts w:ascii="Times" w:hAnsi="Times"/>
          <w:b/>
        </w:rPr>
        <w:t xml:space="preserve">email list </w:t>
      </w:r>
      <w:r w:rsidR="00091317" w:rsidRPr="0088220C">
        <w:rPr>
          <w:rFonts w:ascii="Times" w:hAnsi="Times"/>
          <w:b/>
        </w:rPr>
        <w:t>into M</w:t>
      </w:r>
      <w:r w:rsidRPr="0088220C">
        <w:rPr>
          <w:rFonts w:ascii="Times" w:hAnsi="Times"/>
          <w:b/>
        </w:rPr>
        <w:t>embers</w:t>
      </w:r>
      <w:r w:rsidR="00870FFF" w:rsidRPr="0088220C">
        <w:rPr>
          <w:rFonts w:ascii="Times" w:hAnsi="Times"/>
          <w:b/>
        </w:rPr>
        <w:t xml:space="preserve"> </w:t>
      </w:r>
      <w:r w:rsidR="00091317" w:rsidRPr="0088220C">
        <w:rPr>
          <w:rFonts w:ascii="Times" w:hAnsi="Times"/>
          <w:b/>
        </w:rPr>
        <w:t xml:space="preserve">and “interested </w:t>
      </w:r>
      <w:r w:rsidRPr="0088220C">
        <w:rPr>
          <w:rFonts w:ascii="Times" w:hAnsi="Times"/>
          <w:b/>
        </w:rPr>
        <w:t>others</w:t>
      </w:r>
      <w:r w:rsidR="00091317" w:rsidRPr="0088220C">
        <w:rPr>
          <w:rFonts w:ascii="Times" w:hAnsi="Times"/>
          <w:b/>
        </w:rPr>
        <w:t>”</w:t>
      </w:r>
      <w:r w:rsidRPr="0088220C">
        <w:rPr>
          <w:rFonts w:ascii="Times" w:hAnsi="Times"/>
          <w:b/>
        </w:rPr>
        <w:t xml:space="preserve"> and send to </w:t>
      </w:r>
      <w:r w:rsidR="00870FFF" w:rsidRPr="0088220C">
        <w:rPr>
          <w:rFonts w:ascii="Times" w:hAnsi="Times"/>
          <w:b/>
        </w:rPr>
        <w:t>AM</w:t>
      </w:r>
      <w:r w:rsidR="007A6E7A" w:rsidRPr="0088220C">
        <w:rPr>
          <w:rFonts w:ascii="Times" w:hAnsi="Times"/>
        </w:rPr>
        <w:t xml:space="preserve">.  </w:t>
      </w:r>
    </w:p>
    <w:p w14:paraId="6AEC45C2" w14:textId="2D7BCACD" w:rsidR="00091317" w:rsidRPr="0088220C" w:rsidRDefault="007A6E7A" w:rsidP="007A6E7A">
      <w:pPr>
        <w:jc w:val="both"/>
        <w:rPr>
          <w:rFonts w:ascii="Times" w:hAnsi="Times"/>
        </w:rPr>
      </w:pPr>
      <w:r w:rsidRPr="0088220C">
        <w:rPr>
          <w:rFonts w:ascii="Times" w:hAnsi="Times"/>
        </w:rPr>
        <w:t xml:space="preserve">All agreed </w:t>
      </w:r>
      <w:r w:rsidR="00091317" w:rsidRPr="0088220C">
        <w:rPr>
          <w:rFonts w:ascii="Times" w:hAnsi="Times"/>
        </w:rPr>
        <w:t xml:space="preserve">the </w:t>
      </w:r>
      <w:r w:rsidR="00870FFF" w:rsidRPr="0088220C">
        <w:rPr>
          <w:rFonts w:ascii="Times" w:hAnsi="Times"/>
        </w:rPr>
        <w:t>letter encouraging new membership</w:t>
      </w:r>
      <w:r w:rsidRPr="0088220C">
        <w:rPr>
          <w:rFonts w:ascii="Times" w:hAnsi="Times"/>
        </w:rPr>
        <w:t xml:space="preserve"> should </w:t>
      </w:r>
      <w:r w:rsidR="00870FFF" w:rsidRPr="0088220C">
        <w:rPr>
          <w:rFonts w:ascii="Times" w:hAnsi="Times"/>
        </w:rPr>
        <w:t xml:space="preserve">also </w:t>
      </w:r>
      <w:r w:rsidRPr="0088220C">
        <w:rPr>
          <w:rFonts w:ascii="Times" w:hAnsi="Times"/>
        </w:rPr>
        <w:t xml:space="preserve">go to Accredited Leaders asking for it to be passed to their group members, to encourage membership </w:t>
      </w:r>
    </w:p>
    <w:p w14:paraId="715095E3" w14:textId="6A9006CF" w:rsidR="007A6E7A" w:rsidRPr="0088220C" w:rsidRDefault="00091317" w:rsidP="007A6E7A">
      <w:pPr>
        <w:jc w:val="both"/>
        <w:rPr>
          <w:rFonts w:ascii="Times" w:hAnsi="Times"/>
        </w:rPr>
      </w:pPr>
      <w:r w:rsidRPr="0088220C">
        <w:rPr>
          <w:rFonts w:ascii="Times" w:hAnsi="Times"/>
          <w:b/>
        </w:rPr>
        <w:t>Action:</w:t>
      </w:r>
      <w:r w:rsidRPr="0088220C">
        <w:rPr>
          <w:rFonts w:ascii="Times" w:hAnsi="Times"/>
        </w:rPr>
        <w:t xml:space="preserve"> </w:t>
      </w:r>
      <w:r w:rsidR="007A6E7A" w:rsidRPr="0088220C">
        <w:rPr>
          <w:rFonts w:ascii="Times" w:hAnsi="Times"/>
          <w:b/>
        </w:rPr>
        <w:t xml:space="preserve">CQ </w:t>
      </w:r>
    </w:p>
    <w:p w14:paraId="177A9E79" w14:textId="77777777" w:rsidR="007A6E7A" w:rsidRPr="0088220C" w:rsidRDefault="007A6E7A" w:rsidP="007A6E7A">
      <w:pPr>
        <w:jc w:val="both"/>
        <w:rPr>
          <w:rFonts w:ascii="Times" w:hAnsi="Times"/>
        </w:rPr>
      </w:pPr>
    </w:p>
    <w:p w14:paraId="21A49769" w14:textId="3F3626FB" w:rsidR="008B5BFC" w:rsidRPr="0088220C" w:rsidRDefault="007A6E7A" w:rsidP="007A6E7A">
      <w:pPr>
        <w:jc w:val="both"/>
        <w:rPr>
          <w:rFonts w:ascii="Times" w:hAnsi="Times"/>
        </w:rPr>
      </w:pPr>
      <w:r w:rsidRPr="0088220C">
        <w:rPr>
          <w:rFonts w:ascii="Times" w:hAnsi="Times"/>
          <w:b/>
        </w:rPr>
        <w:t>5.3</w:t>
      </w:r>
      <w:r w:rsidRPr="0088220C">
        <w:rPr>
          <w:rFonts w:ascii="Times" w:hAnsi="Times"/>
        </w:rPr>
        <w:t xml:space="preserve"> </w:t>
      </w:r>
      <w:r w:rsidR="00CB7580" w:rsidRPr="0088220C">
        <w:rPr>
          <w:rFonts w:ascii="Times" w:hAnsi="Times"/>
        </w:rPr>
        <w:t xml:space="preserve">CQ </w:t>
      </w:r>
      <w:r w:rsidR="00CB7580">
        <w:rPr>
          <w:rFonts w:ascii="Times" w:hAnsi="Times"/>
        </w:rPr>
        <w:t xml:space="preserve">reported she had </w:t>
      </w:r>
      <w:r w:rsidR="00CB7580" w:rsidRPr="0088220C">
        <w:rPr>
          <w:rFonts w:ascii="Times" w:hAnsi="Times"/>
        </w:rPr>
        <w:t xml:space="preserve">contacted AG-O and HW to let them know </w:t>
      </w:r>
      <w:r w:rsidR="00CB7580">
        <w:rPr>
          <w:rFonts w:ascii="Times" w:hAnsi="Times"/>
        </w:rPr>
        <w:t>that d</w:t>
      </w:r>
      <w:r w:rsidR="008B5BFC" w:rsidRPr="0088220C">
        <w:rPr>
          <w:rFonts w:ascii="Times" w:hAnsi="Times"/>
        </w:rPr>
        <w:t xml:space="preserve">ue recognition of A G-O as the donor </w:t>
      </w:r>
      <w:r w:rsidR="00DC55CA">
        <w:rPr>
          <w:rFonts w:ascii="Times" w:hAnsi="Times"/>
        </w:rPr>
        <w:t>of the essay prize is to</w:t>
      </w:r>
      <w:r w:rsidR="008B5BFC" w:rsidRPr="0088220C">
        <w:rPr>
          <w:rFonts w:ascii="Times" w:hAnsi="Times"/>
        </w:rPr>
        <w:t xml:space="preserve"> go in the President’s Report and the Newsletter. Photo if </w:t>
      </w:r>
      <w:proofErr w:type="gramStart"/>
      <w:r w:rsidR="008B5BFC" w:rsidRPr="0088220C">
        <w:rPr>
          <w:rFonts w:ascii="Times" w:hAnsi="Times"/>
        </w:rPr>
        <w:t>possible.</w:t>
      </w:r>
      <w:r w:rsidR="00072B8D" w:rsidRPr="0088220C">
        <w:rPr>
          <w:rFonts w:ascii="Times" w:hAnsi="Times"/>
        </w:rPr>
        <w:t>.</w:t>
      </w:r>
      <w:proofErr w:type="gramEnd"/>
      <w:r w:rsidR="00072B8D" w:rsidRPr="0088220C">
        <w:rPr>
          <w:rFonts w:ascii="Times" w:hAnsi="Times"/>
        </w:rPr>
        <w:t xml:space="preserve"> See more in President’s Report below</w:t>
      </w:r>
      <w:r w:rsidR="00CB7580">
        <w:rPr>
          <w:rFonts w:ascii="Times" w:hAnsi="Times"/>
        </w:rPr>
        <w:t>.</w:t>
      </w:r>
    </w:p>
    <w:p w14:paraId="47D8B732" w14:textId="2C339582" w:rsidR="006F5F19" w:rsidRPr="0088220C" w:rsidRDefault="008B5BFC" w:rsidP="00617B8D">
      <w:pPr>
        <w:tabs>
          <w:tab w:val="left" w:pos="5641"/>
        </w:tabs>
        <w:ind w:firstLine="720"/>
        <w:jc w:val="both"/>
        <w:rPr>
          <w:rFonts w:ascii="Times" w:hAnsi="Times"/>
        </w:rPr>
      </w:pPr>
      <w:r w:rsidRPr="0088220C">
        <w:rPr>
          <w:rFonts w:ascii="Times" w:hAnsi="Times"/>
        </w:rPr>
        <w:t xml:space="preserve">. </w:t>
      </w:r>
      <w:r w:rsidR="0036750D" w:rsidRPr="0088220C">
        <w:rPr>
          <w:rFonts w:ascii="Times" w:hAnsi="Times"/>
        </w:rPr>
        <w:tab/>
      </w:r>
    </w:p>
    <w:p w14:paraId="0F855F2A" w14:textId="0EB42E71" w:rsidR="00AB4DBE" w:rsidRDefault="00AB4DBE" w:rsidP="006F5F19">
      <w:pPr>
        <w:jc w:val="both"/>
        <w:rPr>
          <w:rFonts w:ascii="Times" w:hAnsi="Times"/>
          <w:b/>
        </w:rPr>
      </w:pPr>
      <w:r>
        <w:rPr>
          <w:rFonts w:ascii="Times" w:hAnsi="Times"/>
          <w:b/>
        </w:rPr>
        <w:t>6. Correspondence, with action, during the month:</w:t>
      </w:r>
    </w:p>
    <w:p w14:paraId="4D63DB06" w14:textId="77777777" w:rsidR="00AB4DBE" w:rsidRDefault="00AB4DBE" w:rsidP="006F5F19">
      <w:pPr>
        <w:jc w:val="both"/>
        <w:rPr>
          <w:rFonts w:ascii="Times" w:hAnsi="Times"/>
          <w:b/>
        </w:rPr>
      </w:pPr>
    </w:p>
    <w:p w14:paraId="474DDBCE" w14:textId="44AC97F2" w:rsidR="00AB4DBE" w:rsidRDefault="00AB4DBE" w:rsidP="00AB4DBE">
      <w:pPr>
        <w:spacing w:after="120"/>
        <w:rPr>
          <w:rFonts w:ascii="-webkit-standard" w:hAnsi="-webkit-standard"/>
          <w:color w:val="000000"/>
        </w:rPr>
      </w:pPr>
      <w:r>
        <w:rPr>
          <w:rFonts w:ascii="-webkit-standard" w:hAnsi="-webkit-standard"/>
          <w:color w:val="000000"/>
        </w:rPr>
        <w:t xml:space="preserve">13 May - Dr Sebastian </w:t>
      </w:r>
      <w:proofErr w:type="spellStart"/>
      <w:r>
        <w:rPr>
          <w:rFonts w:ascii="-webkit-standard" w:hAnsi="-webkit-standard"/>
          <w:color w:val="000000"/>
        </w:rPr>
        <w:t>Theilhaber</w:t>
      </w:r>
      <w:proofErr w:type="spellEnd"/>
      <w:r>
        <w:rPr>
          <w:rFonts w:ascii="-webkit-standard" w:hAnsi="-webkit-standard"/>
          <w:color w:val="000000"/>
        </w:rPr>
        <w:t xml:space="preserve"> - BG Nth West </w:t>
      </w:r>
      <w:proofErr w:type="spellStart"/>
      <w:r>
        <w:rPr>
          <w:rFonts w:ascii="-webkit-standard" w:hAnsi="-webkit-standard"/>
          <w:color w:val="000000"/>
        </w:rPr>
        <w:t>Tas</w:t>
      </w:r>
      <w:proofErr w:type="spellEnd"/>
      <w:r>
        <w:rPr>
          <w:rFonts w:ascii="-webkit-standard" w:hAnsi="-webkit-standard"/>
          <w:color w:val="000000"/>
        </w:rPr>
        <w:t xml:space="preserve"> - Frank to follow up</w:t>
      </w:r>
    </w:p>
    <w:p w14:paraId="537EC5A4" w14:textId="374D70EC" w:rsidR="00AB4DBE" w:rsidRDefault="00AB4DBE" w:rsidP="00AB4DBE">
      <w:pPr>
        <w:spacing w:after="120"/>
        <w:rPr>
          <w:rFonts w:ascii="-webkit-standard" w:hAnsi="-webkit-standard"/>
          <w:color w:val="000000"/>
        </w:rPr>
      </w:pPr>
      <w:r>
        <w:rPr>
          <w:rFonts w:ascii="-webkit-standard" w:hAnsi="-webkit-standard"/>
          <w:color w:val="000000"/>
        </w:rPr>
        <w:t xml:space="preserve">15 May – BSANZ vote for IBF - vice president - Albert Lichtenstein (USA), and Jean-Daniel </w:t>
      </w:r>
      <w:proofErr w:type="spellStart"/>
      <w:r>
        <w:rPr>
          <w:rFonts w:ascii="-webkit-standard" w:hAnsi="-webkit-standard"/>
          <w:color w:val="000000"/>
        </w:rPr>
        <w:t>Gradeler</w:t>
      </w:r>
      <w:proofErr w:type="spellEnd"/>
      <w:r>
        <w:rPr>
          <w:rFonts w:ascii="-webkit-standard" w:hAnsi="-webkit-standard"/>
          <w:color w:val="000000"/>
        </w:rPr>
        <w:t xml:space="preserve"> (France)</w:t>
      </w:r>
    </w:p>
    <w:p w14:paraId="25843010" w14:textId="316651A2" w:rsidR="00AB4DBE" w:rsidRDefault="00AB4DBE" w:rsidP="00AB4DBE">
      <w:pPr>
        <w:spacing w:after="120"/>
        <w:rPr>
          <w:rFonts w:ascii="-webkit-standard" w:hAnsi="-webkit-standard"/>
          <w:color w:val="000000"/>
        </w:rPr>
      </w:pPr>
      <w:r>
        <w:rPr>
          <w:rFonts w:ascii="-webkit-standard" w:hAnsi="-webkit-standard"/>
          <w:color w:val="000000"/>
        </w:rPr>
        <w:t>23 May - Dr Sharyn Esteves - GP, NZ application for membership - circulated</w:t>
      </w:r>
    </w:p>
    <w:p w14:paraId="0E91335D" w14:textId="3D56909D" w:rsidR="00AB4DBE" w:rsidRDefault="00AB4DBE" w:rsidP="00AB4DBE">
      <w:pPr>
        <w:spacing w:after="120"/>
        <w:rPr>
          <w:rFonts w:ascii="-webkit-standard" w:hAnsi="-webkit-standard"/>
          <w:color w:val="000000"/>
        </w:rPr>
      </w:pPr>
      <w:r>
        <w:rPr>
          <w:rFonts w:ascii="-webkit-standard" w:hAnsi="-webkit-standard"/>
          <w:color w:val="000000"/>
        </w:rPr>
        <w:t>30 May - Tony Gleeson -</w:t>
      </w:r>
      <w:proofErr w:type="spellStart"/>
      <w:r>
        <w:rPr>
          <w:rFonts w:ascii="-webkit-standard" w:hAnsi="-webkit-standard"/>
          <w:color w:val="000000"/>
        </w:rPr>
        <w:t>Aus</w:t>
      </w:r>
      <w:proofErr w:type="spellEnd"/>
      <w:r>
        <w:rPr>
          <w:rFonts w:ascii="-webkit-standard" w:hAnsi="-webkit-standard"/>
          <w:color w:val="000000"/>
        </w:rPr>
        <w:t>- application for membership</w:t>
      </w:r>
      <w:r>
        <w:rPr>
          <w:rStyle w:val="apple-converted-space"/>
          <w:rFonts w:ascii="-webkit-standard" w:hAnsi="-webkit-standard"/>
          <w:color w:val="000000"/>
        </w:rPr>
        <w:t> - circulated</w:t>
      </w:r>
    </w:p>
    <w:p w14:paraId="1598B54B" w14:textId="7D6D4F37" w:rsidR="00AB4DBE" w:rsidRDefault="00AB4DBE" w:rsidP="00AB4DBE">
      <w:pPr>
        <w:spacing w:after="120"/>
        <w:rPr>
          <w:rFonts w:ascii="-webkit-standard" w:hAnsi="-webkit-standard"/>
          <w:color w:val="000000"/>
        </w:rPr>
      </w:pPr>
      <w:r>
        <w:rPr>
          <w:rFonts w:ascii="-webkit-standard" w:hAnsi="-webkit-standard"/>
          <w:color w:val="000000"/>
        </w:rPr>
        <w:t>31 May - Adele Heaton nurse looking for BG in Albany WA – Judy to follow up</w:t>
      </w:r>
    </w:p>
    <w:p w14:paraId="4C397978" w14:textId="77777777" w:rsidR="00AB4DBE" w:rsidRDefault="00AB4DBE" w:rsidP="00AB4DBE">
      <w:pPr>
        <w:spacing w:after="120"/>
        <w:rPr>
          <w:rFonts w:ascii="-webkit-standard" w:hAnsi="-webkit-standard"/>
          <w:color w:val="000000"/>
        </w:rPr>
      </w:pPr>
      <w:r>
        <w:rPr>
          <w:rFonts w:ascii="-webkit-standard" w:hAnsi="-webkit-standard"/>
          <w:color w:val="000000"/>
        </w:rPr>
        <w:lastRenderedPageBreak/>
        <w:t xml:space="preserve">31 May - Faye Gorman - currently in Iran - not able to be a member until she returns in Oct. </w:t>
      </w:r>
      <w:proofErr w:type="spellStart"/>
      <w:r>
        <w:rPr>
          <w:rFonts w:ascii="-webkit-standard" w:hAnsi="-webkit-standard"/>
          <w:color w:val="000000"/>
        </w:rPr>
        <w:t>Chel</w:t>
      </w:r>
      <w:proofErr w:type="spellEnd"/>
      <w:r>
        <w:rPr>
          <w:rFonts w:ascii="-webkit-standard" w:hAnsi="-webkit-standard"/>
          <w:color w:val="000000"/>
        </w:rPr>
        <w:t xml:space="preserve"> to follow up</w:t>
      </w:r>
    </w:p>
    <w:p w14:paraId="02C3DE48" w14:textId="53F5D153" w:rsidR="00AB4DBE" w:rsidRDefault="00AB4DBE" w:rsidP="00AB4DBE">
      <w:pPr>
        <w:rPr>
          <w:rFonts w:ascii="-webkit-standard" w:hAnsi="-webkit-standard"/>
          <w:color w:val="000000"/>
        </w:rPr>
      </w:pPr>
      <w:r>
        <w:rPr>
          <w:rFonts w:ascii="-webkit-standard" w:hAnsi="-webkit-standard"/>
          <w:color w:val="000000"/>
        </w:rPr>
        <w:t xml:space="preserve">31 May - Lyn Preston - not able to be part of </w:t>
      </w:r>
      <w:proofErr w:type="gramStart"/>
      <w:r>
        <w:rPr>
          <w:rFonts w:ascii="-webkit-standard" w:hAnsi="-webkit-standard"/>
          <w:color w:val="000000"/>
        </w:rPr>
        <w:t>BG  -</w:t>
      </w:r>
      <w:proofErr w:type="gramEnd"/>
      <w:r>
        <w:rPr>
          <w:rFonts w:ascii="-webkit-standard" w:hAnsi="-webkit-standard"/>
          <w:color w:val="000000"/>
        </w:rPr>
        <w:t xml:space="preserve"> not renewing her membership -</w:t>
      </w:r>
      <w:proofErr w:type="spellStart"/>
      <w:r>
        <w:rPr>
          <w:rFonts w:ascii="-webkit-standard" w:hAnsi="-webkit-standard"/>
          <w:color w:val="000000"/>
        </w:rPr>
        <w:t>Chel</w:t>
      </w:r>
      <w:proofErr w:type="spellEnd"/>
      <w:r>
        <w:rPr>
          <w:rFonts w:ascii="-webkit-standard" w:hAnsi="-webkit-standard"/>
          <w:color w:val="000000"/>
        </w:rPr>
        <w:t xml:space="preserve"> followed with Hilary</w:t>
      </w:r>
    </w:p>
    <w:p w14:paraId="5FF8CFEE" w14:textId="142DCBF7" w:rsidR="006F5F19" w:rsidRDefault="006F5F19" w:rsidP="00AB4DBE">
      <w:pPr>
        <w:jc w:val="both"/>
        <w:rPr>
          <w:rFonts w:ascii="Times" w:hAnsi="Times"/>
          <w:b/>
        </w:rPr>
      </w:pPr>
    </w:p>
    <w:p w14:paraId="371404AB" w14:textId="713B6482" w:rsidR="00225201" w:rsidRPr="00225201" w:rsidRDefault="00225201" w:rsidP="00AB4DBE">
      <w:pPr>
        <w:jc w:val="both"/>
        <w:rPr>
          <w:rFonts w:ascii="Times" w:hAnsi="Times"/>
        </w:rPr>
      </w:pPr>
      <w:r w:rsidRPr="00225201">
        <w:rPr>
          <w:rFonts w:ascii="Times" w:hAnsi="Times"/>
        </w:rPr>
        <w:t xml:space="preserve">RD added her correspondence with Dr Tim Dewhurst re groups in Melbourne, and Dr </w:t>
      </w:r>
      <w:proofErr w:type="spellStart"/>
      <w:r w:rsidRPr="00225201">
        <w:rPr>
          <w:rFonts w:ascii="Times" w:hAnsi="Times"/>
        </w:rPr>
        <w:t>Inas</w:t>
      </w:r>
      <w:proofErr w:type="spellEnd"/>
      <w:r w:rsidRPr="00225201">
        <w:rPr>
          <w:rFonts w:ascii="Times" w:hAnsi="Times"/>
        </w:rPr>
        <w:t xml:space="preserve"> </w:t>
      </w:r>
      <w:proofErr w:type="spellStart"/>
      <w:r w:rsidRPr="00225201">
        <w:rPr>
          <w:rFonts w:ascii="Times" w:hAnsi="Times"/>
        </w:rPr>
        <w:t>Lel</w:t>
      </w:r>
      <w:proofErr w:type="spellEnd"/>
      <w:r w:rsidRPr="00225201">
        <w:rPr>
          <w:rFonts w:ascii="Times" w:hAnsi="Times"/>
        </w:rPr>
        <w:t xml:space="preserve"> </w:t>
      </w:r>
      <w:proofErr w:type="spellStart"/>
      <w:r w:rsidRPr="00225201">
        <w:rPr>
          <w:rFonts w:ascii="Times" w:hAnsi="Times"/>
        </w:rPr>
        <w:t>Kady</w:t>
      </w:r>
      <w:proofErr w:type="spellEnd"/>
      <w:r w:rsidRPr="00225201">
        <w:rPr>
          <w:rFonts w:ascii="Times" w:hAnsi="Times"/>
        </w:rPr>
        <w:t xml:space="preserve">, looking for a group in Vic which </w:t>
      </w:r>
      <w:r>
        <w:rPr>
          <w:rFonts w:ascii="Times" w:hAnsi="Times"/>
        </w:rPr>
        <w:t>she sent to</w:t>
      </w:r>
      <w:r w:rsidRPr="00225201">
        <w:rPr>
          <w:rFonts w:ascii="Times" w:hAnsi="Times"/>
        </w:rPr>
        <w:t xml:space="preserve"> </w:t>
      </w:r>
      <w:r>
        <w:rPr>
          <w:rFonts w:ascii="Times" w:hAnsi="Times"/>
        </w:rPr>
        <w:t xml:space="preserve">relevant leader </w:t>
      </w:r>
      <w:r w:rsidR="00DC55CA">
        <w:rPr>
          <w:rFonts w:ascii="Times" w:hAnsi="Times"/>
        </w:rPr>
        <w:t xml:space="preserve">Ethel </w:t>
      </w:r>
      <w:proofErr w:type="spellStart"/>
      <w:r w:rsidR="00DC55CA">
        <w:rPr>
          <w:rFonts w:ascii="Times" w:hAnsi="Times"/>
        </w:rPr>
        <w:t>Tillinger</w:t>
      </w:r>
      <w:proofErr w:type="spellEnd"/>
      <w:r w:rsidR="00DC55CA">
        <w:rPr>
          <w:rFonts w:ascii="Times" w:hAnsi="Times"/>
        </w:rPr>
        <w:t>.</w:t>
      </w:r>
    </w:p>
    <w:p w14:paraId="5DDE2FC5" w14:textId="77777777" w:rsidR="00225201" w:rsidRDefault="00225201" w:rsidP="008B5BFC">
      <w:pPr>
        <w:jc w:val="both"/>
        <w:rPr>
          <w:rFonts w:ascii="Times" w:hAnsi="Times"/>
          <w:b/>
        </w:rPr>
      </w:pPr>
    </w:p>
    <w:p w14:paraId="2D720025" w14:textId="77777777" w:rsidR="008B5BFC" w:rsidRPr="0088220C" w:rsidRDefault="008B5BFC" w:rsidP="008B5BFC">
      <w:pPr>
        <w:jc w:val="both"/>
        <w:rPr>
          <w:rFonts w:ascii="Times" w:hAnsi="Times"/>
          <w:b/>
        </w:rPr>
      </w:pPr>
      <w:r w:rsidRPr="0088220C">
        <w:rPr>
          <w:rFonts w:ascii="Times" w:hAnsi="Times"/>
          <w:b/>
        </w:rPr>
        <w:t>7. Reports from Office Bearers</w:t>
      </w:r>
    </w:p>
    <w:p w14:paraId="0FE45086" w14:textId="431E5995" w:rsidR="00BD68EA" w:rsidRPr="0088220C" w:rsidRDefault="008B5BFC" w:rsidP="00BD68EA">
      <w:pPr>
        <w:pStyle w:val="ListParagraph"/>
        <w:numPr>
          <w:ilvl w:val="0"/>
          <w:numId w:val="2"/>
        </w:numPr>
        <w:jc w:val="both"/>
        <w:rPr>
          <w:rFonts w:ascii="Times" w:hAnsi="Times"/>
        </w:rPr>
      </w:pPr>
      <w:r w:rsidRPr="0088220C">
        <w:rPr>
          <w:rFonts w:ascii="Times" w:hAnsi="Times"/>
          <w:b/>
        </w:rPr>
        <w:t>President</w:t>
      </w:r>
      <w:r w:rsidR="00072B8D" w:rsidRPr="0088220C">
        <w:rPr>
          <w:rFonts w:ascii="Times" w:hAnsi="Times"/>
          <w:b/>
        </w:rPr>
        <w:t xml:space="preserve">:  </w:t>
      </w:r>
      <w:r w:rsidR="00072B8D" w:rsidRPr="0088220C">
        <w:rPr>
          <w:rFonts w:ascii="Times" w:hAnsi="Times"/>
        </w:rPr>
        <w:t xml:space="preserve">CQ reported 75 </w:t>
      </w:r>
      <w:r w:rsidR="00072B8D" w:rsidRPr="0088220C">
        <w:rPr>
          <w:rFonts w:ascii="Times" w:hAnsi="Times"/>
          <w:b/>
        </w:rPr>
        <w:t>student essays</w:t>
      </w:r>
      <w:r w:rsidR="00072B8D" w:rsidRPr="0088220C">
        <w:rPr>
          <w:rFonts w:ascii="Times" w:hAnsi="Times"/>
        </w:rPr>
        <w:t xml:space="preserve"> have been received.  12 people are reading them and HW requested more.  PB already recruited by HW. </w:t>
      </w:r>
      <w:r w:rsidR="00BD68EA" w:rsidRPr="0088220C">
        <w:rPr>
          <w:rFonts w:ascii="Times" w:hAnsi="Times"/>
        </w:rPr>
        <w:t xml:space="preserve">DN </w:t>
      </w:r>
      <w:r w:rsidR="00617B8D" w:rsidRPr="0088220C">
        <w:rPr>
          <w:rFonts w:ascii="Times" w:hAnsi="Times"/>
        </w:rPr>
        <w:t xml:space="preserve">is </w:t>
      </w:r>
      <w:r w:rsidR="00BD68EA" w:rsidRPr="0088220C">
        <w:rPr>
          <w:rFonts w:ascii="Times" w:hAnsi="Times"/>
        </w:rPr>
        <w:t xml:space="preserve">also </w:t>
      </w:r>
      <w:r w:rsidR="00617B8D" w:rsidRPr="0088220C">
        <w:rPr>
          <w:rFonts w:ascii="Times" w:hAnsi="Times"/>
        </w:rPr>
        <w:t>a reader</w:t>
      </w:r>
      <w:r w:rsidR="00BD68EA" w:rsidRPr="0088220C">
        <w:rPr>
          <w:rFonts w:ascii="Times" w:hAnsi="Times"/>
        </w:rPr>
        <w:t xml:space="preserve">.  </w:t>
      </w:r>
      <w:r w:rsidR="00072B8D" w:rsidRPr="0088220C">
        <w:rPr>
          <w:rFonts w:ascii="Times" w:hAnsi="Times"/>
        </w:rPr>
        <w:t xml:space="preserve">JG and HA reported having previously offered </w:t>
      </w:r>
      <w:r w:rsidR="00CB7580">
        <w:rPr>
          <w:rFonts w:ascii="Times" w:hAnsi="Times"/>
        </w:rPr>
        <w:t xml:space="preserve">to </w:t>
      </w:r>
      <w:r w:rsidR="00072B8D" w:rsidRPr="0088220C">
        <w:rPr>
          <w:rFonts w:ascii="Times" w:hAnsi="Times"/>
        </w:rPr>
        <w:t>help but never been contacted</w:t>
      </w:r>
      <w:r w:rsidR="00BD68EA" w:rsidRPr="0088220C">
        <w:rPr>
          <w:rFonts w:ascii="Times" w:hAnsi="Times"/>
        </w:rPr>
        <w:t xml:space="preserve">.  Both still willing to do so. </w:t>
      </w:r>
    </w:p>
    <w:p w14:paraId="097C4A4F" w14:textId="182A1960" w:rsidR="008B5BFC" w:rsidRPr="0088220C" w:rsidRDefault="00BD68EA" w:rsidP="00BD68EA">
      <w:pPr>
        <w:pStyle w:val="ListParagraph"/>
        <w:jc w:val="both"/>
        <w:rPr>
          <w:rFonts w:ascii="Times" w:hAnsi="Times"/>
        </w:rPr>
      </w:pPr>
      <w:r w:rsidRPr="0088220C">
        <w:rPr>
          <w:rFonts w:ascii="Times" w:hAnsi="Times"/>
          <w:b/>
        </w:rPr>
        <w:t xml:space="preserve">Action: </w:t>
      </w:r>
      <w:r w:rsidR="00072B8D" w:rsidRPr="0088220C">
        <w:rPr>
          <w:rFonts w:ascii="Times" w:hAnsi="Times"/>
          <w:b/>
        </w:rPr>
        <w:t xml:space="preserve">CQ to </w:t>
      </w:r>
      <w:r w:rsidR="00091317" w:rsidRPr="0088220C">
        <w:rPr>
          <w:rFonts w:ascii="Times" w:hAnsi="Times"/>
          <w:b/>
        </w:rPr>
        <w:t>email</w:t>
      </w:r>
      <w:r w:rsidR="00072B8D" w:rsidRPr="0088220C">
        <w:rPr>
          <w:rFonts w:ascii="Times" w:hAnsi="Times"/>
          <w:b/>
        </w:rPr>
        <w:t xml:space="preserve"> HW </w:t>
      </w:r>
      <w:r w:rsidR="00091317" w:rsidRPr="0088220C">
        <w:rPr>
          <w:rFonts w:ascii="Times" w:hAnsi="Times"/>
          <w:b/>
        </w:rPr>
        <w:t>re</w:t>
      </w:r>
      <w:r w:rsidR="00145AD2" w:rsidRPr="0088220C">
        <w:rPr>
          <w:rFonts w:ascii="Times" w:hAnsi="Times"/>
          <w:b/>
        </w:rPr>
        <w:t>offering</w:t>
      </w:r>
      <w:r w:rsidR="00072B8D" w:rsidRPr="0088220C">
        <w:rPr>
          <w:rFonts w:ascii="Times" w:hAnsi="Times"/>
          <w:b/>
        </w:rPr>
        <w:t xml:space="preserve"> </w:t>
      </w:r>
      <w:r w:rsidR="00091317" w:rsidRPr="0088220C">
        <w:rPr>
          <w:rFonts w:ascii="Times" w:hAnsi="Times"/>
          <w:b/>
        </w:rPr>
        <w:t>JG’s and HA’s interest</w:t>
      </w:r>
      <w:r w:rsidRPr="0088220C">
        <w:rPr>
          <w:rFonts w:ascii="Times" w:hAnsi="Times"/>
          <w:b/>
        </w:rPr>
        <w:t>.</w:t>
      </w:r>
      <w:r w:rsidR="00072B8D" w:rsidRPr="0088220C">
        <w:rPr>
          <w:rFonts w:ascii="Times" w:hAnsi="Times"/>
        </w:rPr>
        <w:t xml:space="preserve"> </w:t>
      </w:r>
    </w:p>
    <w:p w14:paraId="68A8180C" w14:textId="77777777" w:rsidR="00145AD2" w:rsidRPr="0088220C" w:rsidRDefault="00145AD2" w:rsidP="00403E27">
      <w:pPr>
        <w:pStyle w:val="ListParagraph"/>
        <w:jc w:val="both"/>
        <w:rPr>
          <w:rFonts w:ascii="Times" w:hAnsi="Times"/>
        </w:rPr>
      </w:pPr>
    </w:p>
    <w:p w14:paraId="0A489213" w14:textId="77777777" w:rsidR="00264AA6" w:rsidRDefault="00072B8D" w:rsidP="00403E27">
      <w:pPr>
        <w:pStyle w:val="ListParagraph"/>
        <w:jc w:val="both"/>
        <w:rPr>
          <w:rFonts w:ascii="Times" w:hAnsi="Times"/>
        </w:rPr>
      </w:pPr>
      <w:r w:rsidRPr="0088220C">
        <w:rPr>
          <w:rFonts w:ascii="Times" w:hAnsi="Times"/>
        </w:rPr>
        <w:t xml:space="preserve">CQ reported recent contact with AG-O </w:t>
      </w:r>
      <w:r w:rsidR="00CB7580">
        <w:rPr>
          <w:rFonts w:ascii="Times" w:hAnsi="Times"/>
        </w:rPr>
        <w:t xml:space="preserve">who talked of </w:t>
      </w:r>
      <w:r w:rsidRPr="0088220C">
        <w:rPr>
          <w:rFonts w:ascii="Times" w:hAnsi="Times"/>
        </w:rPr>
        <w:t xml:space="preserve">the training she </w:t>
      </w:r>
      <w:r w:rsidR="00617B8D" w:rsidRPr="0088220C">
        <w:rPr>
          <w:rFonts w:ascii="Times" w:hAnsi="Times"/>
        </w:rPr>
        <w:t xml:space="preserve">and Judy Maloney have just delivered in Bristol </w:t>
      </w:r>
      <w:r w:rsidRPr="0088220C">
        <w:rPr>
          <w:rFonts w:ascii="Times" w:hAnsi="Times"/>
        </w:rPr>
        <w:t>UK, a day workshop for psychiatric tr</w:t>
      </w:r>
      <w:r w:rsidR="00403E27" w:rsidRPr="0088220C">
        <w:rPr>
          <w:rFonts w:ascii="Times" w:hAnsi="Times"/>
        </w:rPr>
        <w:t>ainees in the Bristol Hospital</w:t>
      </w:r>
      <w:r w:rsidRPr="0088220C">
        <w:rPr>
          <w:rFonts w:ascii="Times" w:hAnsi="Times"/>
        </w:rPr>
        <w:t xml:space="preserve"> under the </w:t>
      </w:r>
      <w:r w:rsidR="00403E27" w:rsidRPr="0088220C">
        <w:rPr>
          <w:rFonts w:ascii="Times" w:hAnsi="Times"/>
        </w:rPr>
        <w:t>au</w:t>
      </w:r>
      <w:r w:rsidR="00617B8D" w:rsidRPr="0088220C">
        <w:rPr>
          <w:rFonts w:ascii="Times" w:hAnsi="Times"/>
        </w:rPr>
        <w:t>spices of the Head</w:t>
      </w:r>
      <w:r w:rsidRPr="0088220C">
        <w:rPr>
          <w:rFonts w:ascii="Times" w:hAnsi="Times"/>
        </w:rPr>
        <w:t xml:space="preserve"> of Surgery and Medicine.  </w:t>
      </w:r>
      <w:r w:rsidR="00CB7580">
        <w:rPr>
          <w:rFonts w:ascii="Times" w:hAnsi="Times"/>
        </w:rPr>
        <w:t xml:space="preserve">Board members </w:t>
      </w:r>
      <w:r w:rsidR="00403E27" w:rsidRPr="0088220C">
        <w:rPr>
          <w:rFonts w:ascii="Times" w:hAnsi="Times"/>
        </w:rPr>
        <w:t xml:space="preserve">expressed interest in knowing more about the Bristol model to see if it can be of </w:t>
      </w:r>
      <w:r w:rsidR="00264AA6">
        <w:rPr>
          <w:rFonts w:ascii="Times" w:hAnsi="Times"/>
        </w:rPr>
        <w:t xml:space="preserve">relevance to </w:t>
      </w:r>
      <w:r w:rsidR="00403E27" w:rsidRPr="0088220C">
        <w:rPr>
          <w:rFonts w:ascii="Times" w:hAnsi="Times"/>
        </w:rPr>
        <w:t xml:space="preserve">our Medical Schools.  RD drew attention to </w:t>
      </w:r>
      <w:r w:rsidR="00617B8D" w:rsidRPr="0088220C">
        <w:rPr>
          <w:rFonts w:ascii="Times" w:hAnsi="Times"/>
        </w:rPr>
        <w:t xml:space="preserve">IBS Metz 2015 </w:t>
      </w:r>
      <w:r w:rsidR="00403E27" w:rsidRPr="0088220C">
        <w:rPr>
          <w:rFonts w:ascii="Times" w:hAnsi="Times"/>
        </w:rPr>
        <w:t xml:space="preserve">Conference papers, where </w:t>
      </w:r>
      <w:r w:rsidR="00264AA6">
        <w:rPr>
          <w:rFonts w:ascii="Times" w:hAnsi="Times"/>
        </w:rPr>
        <w:t xml:space="preserve">there is a paper by Judy </w:t>
      </w:r>
      <w:r w:rsidR="00403E27" w:rsidRPr="0088220C">
        <w:rPr>
          <w:rFonts w:ascii="Times" w:hAnsi="Times"/>
        </w:rPr>
        <w:t>Maloney</w:t>
      </w:r>
      <w:r w:rsidR="00264AA6">
        <w:rPr>
          <w:rFonts w:ascii="Times" w:hAnsi="Times"/>
        </w:rPr>
        <w:t xml:space="preserve"> about this </w:t>
      </w:r>
      <w:r w:rsidR="00403E27" w:rsidRPr="0088220C">
        <w:rPr>
          <w:rFonts w:ascii="Times" w:hAnsi="Times"/>
        </w:rPr>
        <w:t>training</w:t>
      </w:r>
      <w:r w:rsidR="00264AA6">
        <w:rPr>
          <w:rFonts w:ascii="Times" w:hAnsi="Times"/>
        </w:rPr>
        <w:t xml:space="preserve"> model.</w:t>
      </w:r>
    </w:p>
    <w:p w14:paraId="4FE5E022" w14:textId="0CB3E66F" w:rsidR="00403E27" w:rsidRPr="0088220C" w:rsidRDefault="00617B8D" w:rsidP="00403E27">
      <w:pPr>
        <w:pStyle w:val="ListParagraph"/>
        <w:jc w:val="both"/>
        <w:rPr>
          <w:rFonts w:ascii="Times" w:hAnsi="Times"/>
        </w:rPr>
      </w:pPr>
      <w:r w:rsidRPr="0088220C">
        <w:rPr>
          <w:rFonts w:ascii="Times" w:hAnsi="Times"/>
          <w:b/>
        </w:rPr>
        <w:t xml:space="preserve">Action: </w:t>
      </w:r>
      <w:r w:rsidR="00314568">
        <w:rPr>
          <w:rFonts w:ascii="Times" w:hAnsi="Times"/>
          <w:b/>
        </w:rPr>
        <w:t>CQ</w:t>
      </w:r>
      <w:r w:rsidR="00145AD2" w:rsidRPr="0088220C">
        <w:rPr>
          <w:rFonts w:ascii="Times" w:hAnsi="Times"/>
          <w:b/>
        </w:rPr>
        <w:t xml:space="preserve"> </w:t>
      </w:r>
      <w:r w:rsidR="00314568">
        <w:rPr>
          <w:rFonts w:ascii="Times" w:hAnsi="Times"/>
          <w:b/>
        </w:rPr>
        <w:t xml:space="preserve">to </w:t>
      </w:r>
      <w:r w:rsidR="00145AD2" w:rsidRPr="0088220C">
        <w:rPr>
          <w:rFonts w:ascii="Times" w:hAnsi="Times"/>
          <w:b/>
        </w:rPr>
        <w:t>scan and send this article round.</w:t>
      </w:r>
    </w:p>
    <w:p w14:paraId="25D64FD0" w14:textId="77777777" w:rsidR="00403E27" w:rsidRPr="0088220C" w:rsidRDefault="00403E27" w:rsidP="00403E27">
      <w:pPr>
        <w:pStyle w:val="ListParagraph"/>
        <w:jc w:val="both"/>
        <w:rPr>
          <w:rFonts w:ascii="Times" w:hAnsi="Times"/>
          <w:b/>
        </w:rPr>
      </w:pPr>
      <w:r w:rsidRPr="0088220C">
        <w:rPr>
          <w:rFonts w:ascii="Times" w:hAnsi="Times"/>
          <w:b/>
        </w:rPr>
        <w:t xml:space="preserve">Action: CQ to write to AG-O expressing our interest in further details. </w:t>
      </w:r>
    </w:p>
    <w:p w14:paraId="60A30245" w14:textId="77777777" w:rsidR="00403E27" w:rsidRPr="0088220C" w:rsidRDefault="00403E27" w:rsidP="00403E27">
      <w:pPr>
        <w:pStyle w:val="ListParagraph"/>
        <w:jc w:val="both"/>
        <w:rPr>
          <w:rFonts w:ascii="Times" w:hAnsi="Times"/>
          <w:b/>
        </w:rPr>
      </w:pPr>
    </w:p>
    <w:p w14:paraId="003B7B64" w14:textId="29C0B315" w:rsidR="008B5BFC" w:rsidRPr="0088220C" w:rsidRDefault="008B5BFC" w:rsidP="00403E27">
      <w:pPr>
        <w:pStyle w:val="ListParagraph"/>
        <w:numPr>
          <w:ilvl w:val="0"/>
          <w:numId w:val="2"/>
        </w:numPr>
        <w:jc w:val="both"/>
        <w:rPr>
          <w:rFonts w:ascii="Times" w:hAnsi="Times"/>
          <w:b/>
        </w:rPr>
      </w:pPr>
      <w:r w:rsidRPr="0088220C">
        <w:rPr>
          <w:rFonts w:ascii="Times" w:hAnsi="Times"/>
          <w:b/>
        </w:rPr>
        <w:t>Secretary</w:t>
      </w:r>
      <w:r w:rsidR="00072B8D" w:rsidRPr="0088220C">
        <w:rPr>
          <w:rFonts w:ascii="Times" w:hAnsi="Times"/>
          <w:b/>
        </w:rPr>
        <w:t>: not available as KCS on leave</w:t>
      </w:r>
    </w:p>
    <w:p w14:paraId="52A09097" w14:textId="77777777" w:rsidR="00403E27" w:rsidRPr="0088220C" w:rsidRDefault="00403E27" w:rsidP="00403E27">
      <w:pPr>
        <w:pStyle w:val="ListParagraph"/>
        <w:jc w:val="both"/>
        <w:rPr>
          <w:rFonts w:ascii="Times" w:hAnsi="Times"/>
          <w:b/>
        </w:rPr>
      </w:pPr>
    </w:p>
    <w:p w14:paraId="04F951C5" w14:textId="1E348D9F" w:rsidR="006F5F19" w:rsidRPr="0088220C" w:rsidRDefault="008B5BFC" w:rsidP="006F5F19">
      <w:pPr>
        <w:pStyle w:val="ListParagraph"/>
        <w:numPr>
          <w:ilvl w:val="0"/>
          <w:numId w:val="2"/>
        </w:numPr>
        <w:jc w:val="both"/>
        <w:rPr>
          <w:rFonts w:ascii="Times" w:hAnsi="Times"/>
        </w:rPr>
      </w:pPr>
      <w:r w:rsidRPr="0088220C">
        <w:rPr>
          <w:rFonts w:ascii="Times" w:hAnsi="Times"/>
          <w:b/>
        </w:rPr>
        <w:t>Treasurer</w:t>
      </w:r>
      <w:r w:rsidR="00403E27" w:rsidRPr="0088220C">
        <w:rPr>
          <w:rFonts w:ascii="Times" w:hAnsi="Times"/>
          <w:b/>
        </w:rPr>
        <w:t xml:space="preserve">: </w:t>
      </w:r>
      <w:r w:rsidR="00403E27" w:rsidRPr="0088220C">
        <w:rPr>
          <w:rFonts w:ascii="Times" w:hAnsi="Times"/>
        </w:rPr>
        <w:t xml:space="preserve">see 2 </w:t>
      </w:r>
      <w:r w:rsidR="00617B8D" w:rsidRPr="0088220C">
        <w:rPr>
          <w:rFonts w:ascii="Times" w:hAnsi="Times"/>
        </w:rPr>
        <w:t xml:space="preserve">financial </w:t>
      </w:r>
      <w:r w:rsidR="00403E27" w:rsidRPr="0088220C">
        <w:rPr>
          <w:rFonts w:ascii="Times" w:hAnsi="Times"/>
        </w:rPr>
        <w:t>reports filed by PB.  PB reported 9 new members in Australia</w:t>
      </w:r>
      <w:r w:rsidR="00617B8D" w:rsidRPr="0088220C">
        <w:rPr>
          <w:rFonts w:ascii="Times" w:hAnsi="Times"/>
        </w:rPr>
        <w:t>,</w:t>
      </w:r>
      <w:r w:rsidR="00403E27" w:rsidRPr="0088220C">
        <w:rPr>
          <w:rFonts w:ascii="Times" w:hAnsi="Times"/>
        </w:rPr>
        <w:t xml:space="preserve"> 15 new members in NZ.  Other membership fees are slow to come in, hence the reported loss this month, but </w:t>
      </w:r>
      <w:r w:rsidR="00617B8D" w:rsidRPr="0088220C">
        <w:rPr>
          <w:rFonts w:ascii="Times" w:hAnsi="Times"/>
        </w:rPr>
        <w:t xml:space="preserve">it is still early and the </w:t>
      </w:r>
      <w:proofErr w:type="spellStart"/>
      <w:r w:rsidR="00617B8D" w:rsidRPr="0088220C">
        <w:rPr>
          <w:rFonts w:ascii="Times" w:hAnsi="Times"/>
        </w:rPr>
        <w:t>earlybird</w:t>
      </w:r>
      <w:proofErr w:type="spellEnd"/>
      <w:r w:rsidR="00617B8D" w:rsidRPr="0088220C">
        <w:rPr>
          <w:rFonts w:ascii="Times" w:hAnsi="Times"/>
        </w:rPr>
        <w:t xml:space="preserve"> has only recently gone out.</w:t>
      </w:r>
    </w:p>
    <w:p w14:paraId="09851545" w14:textId="77777777" w:rsidR="00145AD2" w:rsidRPr="0088220C" w:rsidRDefault="00145AD2" w:rsidP="00C55E5A">
      <w:pPr>
        <w:ind w:left="720"/>
        <w:jc w:val="both"/>
        <w:rPr>
          <w:rFonts w:ascii="Times" w:hAnsi="Times"/>
        </w:rPr>
      </w:pPr>
    </w:p>
    <w:p w14:paraId="06844EF2" w14:textId="4BCE14D3" w:rsidR="00BD68EA" w:rsidRPr="0088220C" w:rsidRDefault="00C55E5A" w:rsidP="00C55E5A">
      <w:pPr>
        <w:ind w:left="720"/>
        <w:jc w:val="both"/>
        <w:rPr>
          <w:rFonts w:ascii="Times" w:hAnsi="Times"/>
        </w:rPr>
      </w:pPr>
      <w:r w:rsidRPr="0088220C">
        <w:rPr>
          <w:rFonts w:ascii="Times" w:hAnsi="Times"/>
        </w:rPr>
        <w:t xml:space="preserve">RD asked </w:t>
      </w:r>
      <w:r w:rsidR="00AB4DBE">
        <w:rPr>
          <w:rFonts w:ascii="Times" w:hAnsi="Times"/>
        </w:rPr>
        <w:t>if we are</w:t>
      </w:r>
      <w:r w:rsidRPr="0088220C">
        <w:rPr>
          <w:rFonts w:ascii="Times" w:hAnsi="Times"/>
        </w:rPr>
        <w:t xml:space="preserve"> still fully insured</w:t>
      </w:r>
      <w:r w:rsidR="00AB4DBE">
        <w:rPr>
          <w:rFonts w:ascii="Times" w:hAnsi="Times"/>
        </w:rPr>
        <w:t>,</w:t>
      </w:r>
      <w:r w:rsidR="00617B8D" w:rsidRPr="0088220C">
        <w:rPr>
          <w:rFonts w:ascii="Times" w:hAnsi="Times"/>
        </w:rPr>
        <w:t xml:space="preserve"> the premium ha</w:t>
      </w:r>
      <w:r w:rsidR="00AB4DBE">
        <w:rPr>
          <w:rFonts w:ascii="Times" w:hAnsi="Times"/>
        </w:rPr>
        <w:t>ving</w:t>
      </w:r>
      <w:r w:rsidR="00617B8D" w:rsidRPr="0088220C">
        <w:rPr>
          <w:rFonts w:ascii="Times" w:hAnsi="Times"/>
        </w:rPr>
        <w:t xml:space="preserve"> </w:t>
      </w:r>
      <w:r w:rsidR="00AB4DBE">
        <w:rPr>
          <w:rFonts w:ascii="Times" w:hAnsi="Times"/>
        </w:rPr>
        <w:t>reduced by c.$80.</w:t>
      </w:r>
    </w:p>
    <w:p w14:paraId="4445AC45" w14:textId="1CD54560" w:rsidR="00C55E5A" w:rsidRPr="0088220C" w:rsidRDefault="00C55E5A" w:rsidP="00C55E5A">
      <w:pPr>
        <w:ind w:left="720"/>
        <w:jc w:val="both"/>
        <w:rPr>
          <w:rFonts w:ascii="Times" w:hAnsi="Times"/>
        </w:rPr>
      </w:pPr>
      <w:r w:rsidRPr="0088220C">
        <w:rPr>
          <w:rFonts w:ascii="Times" w:hAnsi="Times"/>
          <w:b/>
        </w:rPr>
        <w:t>Action: PB to check on this</w:t>
      </w:r>
      <w:r w:rsidRPr="0088220C">
        <w:rPr>
          <w:rFonts w:ascii="Times" w:hAnsi="Times"/>
        </w:rPr>
        <w:t>.</w:t>
      </w:r>
    </w:p>
    <w:p w14:paraId="555A6FEF" w14:textId="77777777" w:rsidR="00145AD2" w:rsidRPr="0088220C" w:rsidRDefault="00145AD2" w:rsidP="00C55E5A">
      <w:pPr>
        <w:ind w:left="720"/>
        <w:jc w:val="both"/>
        <w:rPr>
          <w:rFonts w:ascii="Times" w:hAnsi="Times"/>
        </w:rPr>
      </w:pPr>
    </w:p>
    <w:p w14:paraId="095EEC35" w14:textId="0A47B81D" w:rsidR="00BD68EA" w:rsidRPr="0088220C" w:rsidRDefault="00C55E5A" w:rsidP="00C55E5A">
      <w:pPr>
        <w:ind w:left="720"/>
        <w:jc w:val="both"/>
        <w:rPr>
          <w:rFonts w:ascii="Times" w:hAnsi="Times"/>
          <w:b/>
        </w:rPr>
      </w:pPr>
      <w:r w:rsidRPr="0088220C">
        <w:rPr>
          <w:rFonts w:ascii="Times" w:hAnsi="Times"/>
        </w:rPr>
        <w:t xml:space="preserve">FM asked whether the increase in Anne </w:t>
      </w:r>
      <w:proofErr w:type="spellStart"/>
      <w:r w:rsidRPr="0088220C">
        <w:rPr>
          <w:rFonts w:ascii="Times" w:hAnsi="Times"/>
        </w:rPr>
        <w:t>Malecki’s</w:t>
      </w:r>
      <w:proofErr w:type="spellEnd"/>
      <w:r w:rsidRPr="0088220C">
        <w:rPr>
          <w:rFonts w:ascii="Times" w:hAnsi="Times"/>
        </w:rPr>
        <w:t xml:space="preserve"> wages </w:t>
      </w:r>
      <w:r w:rsidR="00264AA6">
        <w:rPr>
          <w:rFonts w:ascii="Times" w:hAnsi="Times"/>
        </w:rPr>
        <w:t xml:space="preserve">had been </w:t>
      </w:r>
      <w:r w:rsidR="00AB4DBE">
        <w:rPr>
          <w:rFonts w:ascii="Times" w:hAnsi="Times"/>
        </w:rPr>
        <w:t>budgeted</w:t>
      </w:r>
      <w:r w:rsidR="00264AA6">
        <w:rPr>
          <w:rFonts w:ascii="Times" w:hAnsi="Times"/>
        </w:rPr>
        <w:t>.</w:t>
      </w:r>
      <w:r w:rsidRPr="0088220C">
        <w:rPr>
          <w:rFonts w:ascii="Times" w:hAnsi="Times"/>
        </w:rPr>
        <w:t xml:space="preserve"> </w:t>
      </w:r>
      <w:r w:rsidR="00264AA6">
        <w:rPr>
          <w:rFonts w:ascii="Times" w:hAnsi="Times"/>
        </w:rPr>
        <w:t xml:space="preserve"> </w:t>
      </w:r>
      <w:r w:rsidRPr="0088220C">
        <w:rPr>
          <w:rFonts w:ascii="Times" w:hAnsi="Times"/>
        </w:rPr>
        <w:t xml:space="preserve">PB affirmed </w:t>
      </w:r>
      <w:r w:rsidR="00264AA6">
        <w:rPr>
          <w:rFonts w:ascii="Times" w:hAnsi="Times"/>
        </w:rPr>
        <w:t>this</w:t>
      </w:r>
      <w:r w:rsidR="00AB4DBE">
        <w:rPr>
          <w:rFonts w:ascii="Times" w:hAnsi="Times"/>
        </w:rPr>
        <w:t xml:space="preserve"> and a</w:t>
      </w:r>
      <w:r w:rsidRPr="0088220C">
        <w:rPr>
          <w:rFonts w:ascii="Times" w:hAnsi="Times"/>
        </w:rPr>
        <w:t xml:space="preserve">lso clarified that this month </w:t>
      </w:r>
      <w:r w:rsidR="00AB4DBE">
        <w:rPr>
          <w:rFonts w:ascii="Times" w:hAnsi="Times"/>
        </w:rPr>
        <w:t>had</w:t>
      </w:r>
      <w:r w:rsidRPr="0088220C">
        <w:rPr>
          <w:rFonts w:ascii="Times" w:hAnsi="Times"/>
        </w:rPr>
        <w:t xml:space="preserve"> AM’</w:t>
      </w:r>
      <w:r w:rsidR="00440573" w:rsidRPr="0088220C">
        <w:rPr>
          <w:rFonts w:ascii="Times" w:hAnsi="Times"/>
        </w:rPr>
        <w:t xml:space="preserve">s claim for </w:t>
      </w:r>
      <w:r w:rsidR="00264AA6">
        <w:rPr>
          <w:rFonts w:ascii="Times" w:hAnsi="Times"/>
        </w:rPr>
        <w:t xml:space="preserve">a </w:t>
      </w:r>
      <w:r w:rsidR="00440573" w:rsidRPr="0088220C">
        <w:rPr>
          <w:rFonts w:ascii="Times" w:hAnsi="Times"/>
        </w:rPr>
        <w:t>4</w:t>
      </w:r>
      <w:r w:rsidR="00AB4DBE">
        <w:rPr>
          <w:rFonts w:ascii="Times" w:hAnsi="Times"/>
        </w:rPr>
        <w:t xml:space="preserve">/12 </w:t>
      </w:r>
      <w:r w:rsidR="00440573" w:rsidRPr="0088220C">
        <w:rPr>
          <w:rFonts w:ascii="Times" w:hAnsi="Times"/>
        </w:rPr>
        <w:t xml:space="preserve">payment, </w:t>
      </w:r>
      <w:r w:rsidR="00264AA6">
        <w:rPr>
          <w:rFonts w:ascii="Times" w:hAnsi="Times"/>
        </w:rPr>
        <w:t xml:space="preserve">which will henceforth be </w:t>
      </w:r>
      <w:r w:rsidRPr="0088220C">
        <w:rPr>
          <w:rFonts w:ascii="Times" w:hAnsi="Times"/>
        </w:rPr>
        <w:t xml:space="preserve">invoiced monthly.  HA reminded the Board of the Intensive Workshop use of AM, which </w:t>
      </w:r>
      <w:r w:rsidR="00264AA6">
        <w:rPr>
          <w:rFonts w:ascii="Times" w:hAnsi="Times"/>
        </w:rPr>
        <w:t>is</w:t>
      </w:r>
      <w:r w:rsidRPr="0088220C">
        <w:rPr>
          <w:rFonts w:ascii="Times" w:hAnsi="Times"/>
        </w:rPr>
        <w:t xml:space="preserve"> budgeted </w:t>
      </w:r>
      <w:r w:rsidR="00264AA6">
        <w:rPr>
          <w:rFonts w:ascii="Times" w:hAnsi="Times"/>
        </w:rPr>
        <w:t xml:space="preserve">to be </w:t>
      </w:r>
      <w:r w:rsidRPr="0088220C">
        <w:rPr>
          <w:rFonts w:ascii="Times" w:hAnsi="Times"/>
        </w:rPr>
        <w:t xml:space="preserve">paid from the Intensive budget. </w:t>
      </w:r>
      <w:r w:rsidR="00BD68EA" w:rsidRPr="0088220C">
        <w:rPr>
          <w:rFonts w:ascii="Times" w:hAnsi="Times"/>
        </w:rPr>
        <w:t xml:space="preserve"> DN also recognised that AM is collating the essay competition entries</w:t>
      </w:r>
      <w:r w:rsidR="00AB4DBE">
        <w:rPr>
          <w:rFonts w:ascii="Times" w:hAnsi="Times"/>
        </w:rPr>
        <w:t>.</w:t>
      </w:r>
    </w:p>
    <w:p w14:paraId="4571281F" w14:textId="3328961F" w:rsidR="00C55E5A" w:rsidRPr="0088220C" w:rsidRDefault="00BD68EA" w:rsidP="00C55E5A">
      <w:pPr>
        <w:ind w:left="720"/>
        <w:jc w:val="both"/>
        <w:rPr>
          <w:rFonts w:ascii="Times" w:hAnsi="Times"/>
          <w:b/>
        </w:rPr>
      </w:pPr>
      <w:r w:rsidRPr="0088220C">
        <w:rPr>
          <w:rFonts w:ascii="Times" w:hAnsi="Times"/>
          <w:b/>
        </w:rPr>
        <w:t xml:space="preserve">Action: PB to check on how </w:t>
      </w:r>
      <w:r w:rsidR="00225201">
        <w:rPr>
          <w:rFonts w:ascii="Times" w:hAnsi="Times"/>
          <w:b/>
        </w:rPr>
        <w:t>AM’s hours can be attributed to different budgets.</w:t>
      </w:r>
    </w:p>
    <w:p w14:paraId="3CD334D7" w14:textId="48169744" w:rsidR="00BD68EA" w:rsidRPr="0088220C" w:rsidRDefault="00BD68EA" w:rsidP="00C55E5A">
      <w:pPr>
        <w:ind w:left="720"/>
        <w:jc w:val="both"/>
        <w:rPr>
          <w:rFonts w:ascii="Times" w:hAnsi="Times"/>
          <w:b/>
        </w:rPr>
      </w:pPr>
      <w:r w:rsidRPr="0088220C">
        <w:rPr>
          <w:rFonts w:ascii="Times" w:hAnsi="Times"/>
          <w:b/>
        </w:rPr>
        <w:t>Action: HA to send</w:t>
      </w:r>
      <w:r w:rsidR="00617B8D" w:rsidRPr="0088220C">
        <w:rPr>
          <w:rFonts w:ascii="Times" w:hAnsi="Times"/>
          <w:b/>
        </w:rPr>
        <w:t xml:space="preserve"> PB a copy of the</w:t>
      </w:r>
      <w:r w:rsidRPr="0088220C">
        <w:rPr>
          <w:rFonts w:ascii="Times" w:hAnsi="Times"/>
          <w:b/>
        </w:rPr>
        <w:t xml:space="preserve"> </w:t>
      </w:r>
      <w:r w:rsidR="00617B8D" w:rsidRPr="0088220C">
        <w:rPr>
          <w:rFonts w:ascii="Times" w:hAnsi="Times"/>
          <w:b/>
        </w:rPr>
        <w:t xml:space="preserve">current </w:t>
      </w:r>
      <w:r w:rsidRPr="0088220C">
        <w:rPr>
          <w:rFonts w:ascii="Times" w:hAnsi="Times"/>
          <w:b/>
        </w:rPr>
        <w:t>Intensive budget</w:t>
      </w:r>
      <w:r w:rsidR="00AB4DBE">
        <w:rPr>
          <w:rFonts w:ascii="Times" w:hAnsi="Times"/>
          <w:b/>
        </w:rPr>
        <w:t>, as requested</w:t>
      </w:r>
      <w:r w:rsidRPr="0088220C">
        <w:rPr>
          <w:rFonts w:ascii="Times" w:hAnsi="Times"/>
          <w:b/>
        </w:rPr>
        <w:t xml:space="preserve">. </w:t>
      </w:r>
    </w:p>
    <w:p w14:paraId="0123F6EC" w14:textId="77777777" w:rsidR="00145AD2" w:rsidRPr="0088220C" w:rsidRDefault="00145AD2" w:rsidP="00145AD2">
      <w:pPr>
        <w:pStyle w:val="ListParagraph"/>
        <w:jc w:val="both"/>
        <w:rPr>
          <w:rFonts w:ascii="Times" w:hAnsi="Times"/>
        </w:rPr>
      </w:pPr>
    </w:p>
    <w:p w14:paraId="518DABB1" w14:textId="78E7C18E" w:rsidR="00145AD2" w:rsidRPr="0088220C" w:rsidRDefault="00145AD2" w:rsidP="00145AD2">
      <w:pPr>
        <w:pStyle w:val="ListParagraph"/>
        <w:jc w:val="both"/>
        <w:rPr>
          <w:rFonts w:ascii="Times" w:hAnsi="Times"/>
        </w:rPr>
      </w:pPr>
      <w:r w:rsidRPr="0088220C">
        <w:rPr>
          <w:rFonts w:ascii="Times" w:hAnsi="Times"/>
        </w:rPr>
        <w:t xml:space="preserve">CQ thanked PB for a clear report. </w:t>
      </w:r>
    </w:p>
    <w:p w14:paraId="5BC45E80" w14:textId="77777777" w:rsidR="00145AD2" w:rsidRPr="0088220C" w:rsidRDefault="00145AD2" w:rsidP="00145AD2">
      <w:pPr>
        <w:pStyle w:val="ListParagraph"/>
        <w:jc w:val="both"/>
        <w:rPr>
          <w:rFonts w:ascii="Times" w:hAnsi="Times"/>
          <w:b/>
        </w:rPr>
      </w:pPr>
    </w:p>
    <w:p w14:paraId="26742804" w14:textId="5116B65E" w:rsidR="006F5F19" w:rsidRPr="0088220C" w:rsidRDefault="006F5F19" w:rsidP="004F0E0A">
      <w:pPr>
        <w:pStyle w:val="ListParagraph"/>
        <w:numPr>
          <w:ilvl w:val="0"/>
          <w:numId w:val="2"/>
        </w:numPr>
        <w:jc w:val="both"/>
        <w:rPr>
          <w:rFonts w:ascii="Times" w:hAnsi="Times"/>
          <w:b/>
        </w:rPr>
      </w:pPr>
      <w:r w:rsidRPr="0088220C">
        <w:rPr>
          <w:rFonts w:ascii="Times" w:hAnsi="Times"/>
          <w:b/>
        </w:rPr>
        <w:lastRenderedPageBreak/>
        <w:t>Accreditation Committee</w:t>
      </w:r>
    </w:p>
    <w:p w14:paraId="7237408E" w14:textId="7759423F" w:rsidR="00440573" w:rsidRPr="0088220C" w:rsidRDefault="00440573" w:rsidP="00440573">
      <w:pPr>
        <w:pStyle w:val="ListParagraph"/>
        <w:jc w:val="both"/>
        <w:rPr>
          <w:rFonts w:ascii="Times" w:hAnsi="Times"/>
        </w:rPr>
      </w:pPr>
      <w:r w:rsidRPr="0088220C">
        <w:rPr>
          <w:rFonts w:ascii="Times" w:hAnsi="Times"/>
        </w:rPr>
        <w:t xml:space="preserve">RD reported one </w:t>
      </w:r>
      <w:r w:rsidR="005B3FBD" w:rsidRPr="0088220C">
        <w:rPr>
          <w:rFonts w:ascii="Times" w:hAnsi="Times"/>
        </w:rPr>
        <w:t xml:space="preserve">new </w:t>
      </w:r>
      <w:r w:rsidRPr="0088220C">
        <w:rPr>
          <w:rFonts w:ascii="Times" w:hAnsi="Times"/>
        </w:rPr>
        <w:t>application to join the Pathway.  B</w:t>
      </w:r>
      <w:r w:rsidR="005B3FBD" w:rsidRPr="0088220C">
        <w:rPr>
          <w:rFonts w:ascii="Times" w:hAnsi="Times"/>
        </w:rPr>
        <w:t>een b</w:t>
      </w:r>
      <w:r w:rsidRPr="0088220C">
        <w:rPr>
          <w:rFonts w:ascii="Times" w:hAnsi="Times"/>
        </w:rPr>
        <w:t>usy with emails updating everything</w:t>
      </w:r>
      <w:r w:rsidR="005B3FBD" w:rsidRPr="0088220C">
        <w:rPr>
          <w:rFonts w:ascii="Times" w:hAnsi="Times"/>
        </w:rPr>
        <w:t xml:space="preserve">. DN and RD </w:t>
      </w:r>
      <w:r w:rsidRPr="0088220C">
        <w:rPr>
          <w:rFonts w:ascii="Times" w:hAnsi="Times"/>
        </w:rPr>
        <w:t>t</w:t>
      </w:r>
      <w:r w:rsidR="005B3FBD" w:rsidRPr="0088220C">
        <w:rPr>
          <w:rFonts w:ascii="Times" w:hAnsi="Times"/>
        </w:rPr>
        <w:t>o</w:t>
      </w:r>
      <w:r w:rsidRPr="0088220C">
        <w:rPr>
          <w:rFonts w:ascii="Times" w:hAnsi="Times"/>
        </w:rPr>
        <w:t xml:space="preserve"> meet shortly, </w:t>
      </w:r>
      <w:r w:rsidR="005B3FBD" w:rsidRPr="0088220C">
        <w:rPr>
          <w:rFonts w:ascii="Times" w:hAnsi="Times"/>
        </w:rPr>
        <w:t xml:space="preserve">with </w:t>
      </w:r>
      <w:r w:rsidRPr="0088220C">
        <w:rPr>
          <w:rFonts w:ascii="Times" w:hAnsi="Times"/>
        </w:rPr>
        <w:t xml:space="preserve">DN </w:t>
      </w:r>
      <w:r w:rsidR="005B3FBD" w:rsidRPr="0088220C">
        <w:rPr>
          <w:rFonts w:ascii="Times" w:hAnsi="Times"/>
        </w:rPr>
        <w:t xml:space="preserve">now </w:t>
      </w:r>
      <w:r w:rsidRPr="0088220C">
        <w:rPr>
          <w:rFonts w:ascii="Times" w:hAnsi="Times"/>
        </w:rPr>
        <w:t xml:space="preserve">back from leave.  </w:t>
      </w:r>
    </w:p>
    <w:p w14:paraId="25B5EBFD" w14:textId="77777777" w:rsidR="00AB4DBE" w:rsidRDefault="00AB4DBE" w:rsidP="00440573">
      <w:pPr>
        <w:pStyle w:val="ListParagraph"/>
        <w:jc w:val="both"/>
        <w:rPr>
          <w:rFonts w:ascii="Times" w:hAnsi="Times"/>
        </w:rPr>
      </w:pPr>
    </w:p>
    <w:p w14:paraId="364F6E63" w14:textId="58BD15AA" w:rsidR="005B3FBD" w:rsidRPr="0088220C" w:rsidRDefault="005B3FBD" w:rsidP="00440573">
      <w:pPr>
        <w:pStyle w:val="ListParagraph"/>
        <w:jc w:val="both"/>
        <w:rPr>
          <w:rFonts w:ascii="Times" w:hAnsi="Times"/>
        </w:rPr>
      </w:pPr>
      <w:r w:rsidRPr="0088220C">
        <w:rPr>
          <w:rFonts w:ascii="Times" w:hAnsi="Times"/>
        </w:rPr>
        <w:t xml:space="preserve">CQ commented on the success of the Training program.  BSANZ </w:t>
      </w:r>
      <w:r w:rsidR="001601BF" w:rsidRPr="0088220C">
        <w:rPr>
          <w:rFonts w:ascii="Times" w:hAnsi="Times"/>
        </w:rPr>
        <w:t xml:space="preserve">now </w:t>
      </w:r>
      <w:r w:rsidRPr="0088220C">
        <w:rPr>
          <w:rFonts w:ascii="Times" w:hAnsi="Times"/>
        </w:rPr>
        <w:t>has 30 Leaders (including 18 Leader Trainers), with 2 LTs and 13 Leaders on Pathways.  Of th</w:t>
      </w:r>
      <w:r w:rsidR="001601BF" w:rsidRPr="0088220C">
        <w:rPr>
          <w:rFonts w:ascii="Times" w:hAnsi="Times"/>
        </w:rPr>
        <w:t>e</w:t>
      </w:r>
      <w:r w:rsidRPr="0088220C">
        <w:rPr>
          <w:rFonts w:ascii="Times" w:hAnsi="Times"/>
        </w:rPr>
        <w:t xml:space="preserve"> 13, 5 are close to finishing and 5 are currently “inactive”.  </w:t>
      </w:r>
    </w:p>
    <w:p w14:paraId="512FDF91" w14:textId="77777777" w:rsidR="008B5BFC" w:rsidRPr="0088220C" w:rsidRDefault="008B5BFC" w:rsidP="006F5F19">
      <w:pPr>
        <w:jc w:val="both"/>
        <w:rPr>
          <w:rFonts w:ascii="Times" w:hAnsi="Times"/>
        </w:rPr>
      </w:pPr>
    </w:p>
    <w:p w14:paraId="34A0ADC5" w14:textId="7F4340C0" w:rsidR="008B5BFC" w:rsidRPr="0088220C" w:rsidRDefault="004F0E0A" w:rsidP="008B5BFC">
      <w:pPr>
        <w:jc w:val="both"/>
        <w:rPr>
          <w:rFonts w:ascii="Times" w:hAnsi="Times"/>
        </w:rPr>
      </w:pPr>
      <w:r w:rsidRPr="0088220C">
        <w:rPr>
          <w:rFonts w:ascii="Times" w:hAnsi="Times"/>
          <w:b/>
        </w:rPr>
        <w:t>8</w:t>
      </w:r>
      <w:r w:rsidR="008B5BFC" w:rsidRPr="0088220C">
        <w:rPr>
          <w:rFonts w:ascii="Times" w:hAnsi="Times"/>
          <w:b/>
        </w:rPr>
        <w:t>. Balint Group Inte</w:t>
      </w:r>
      <w:r w:rsidR="00AB4DBE">
        <w:rPr>
          <w:rFonts w:ascii="Times" w:hAnsi="Times"/>
          <w:b/>
        </w:rPr>
        <w:t>nsive 2019 Organising Committee report</w:t>
      </w:r>
      <w:r w:rsidR="008B5BFC" w:rsidRPr="0088220C">
        <w:rPr>
          <w:rFonts w:ascii="Times" w:hAnsi="Times"/>
          <w:b/>
        </w:rPr>
        <w:t xml:space="preserve"> </w:t>
      </w:r>
    </w:p>
    <w:p w14:paraId="493EC7CC" w14:textId="5217FBE9" w:rsidR="00037F5E" w:rsidRPr="0088220C" w:rsidRDefault="00037F5E" w:rsidP="00037F5E">
      <w:pPr>
        <w:ind w:firstLine="720"/>
      </w:pPr>
      <w:r w:rsidRPr="0088220C">
        <w:t xml:space="preserve">See </w:t>
      </w:r>
      <w:r w:rsidR="00AB4DBE">
        <w:t xml:space="preserve">circulated </w:t>
      </w:r>
      <w:r w:rsidRPr="0088220C">
        <w:t>Intensive Committee minutes</w:t>
      </w:r>
      <w:r w:rsidR="00F048DD" w:rsidRPr="0088220C">
        <w:t xml:space="preserve"> for update</w:t>
      </w:r>
      <w:r w:rsidRPr="0088220C">
        <w:t xml:space="preserve">. </w:t>
      </w:r>
    </w:p>
    <w:p w14:paraId="3E4B0E41" w14:textId="5A104144" w:rsidR="00037F5E" w:rsidRPr="0088220C" w:rsidRDefault="00F048DD" w:rsidP="00F048DD">
      <w:pPr>
        <w:ind w:left="720"/>
      </w:pPr>
      <w:r w:rsidRPr="0088220C">
        <w:t>HA reported to date</w:t>
      </w:r>
      <w:r w:rsidR="001601BF" w:rsidRPr="0088220C">
        <w:t xml:space="preserve">12 members </w:t>
      </w:r>
      <w:r w:rsidR="00AB4DBE">
        <w:t>and 2 non-</w:t>
      </w:r>
      <w:r w:rsidRPr="0088220C">
        <w:t xml:space="preserve">members have </w:t>
      </w:r>
      <w:r w:rsidR="001601BF" w:rsidRPr="0088220C">
        <w:t>applie</w:t>
      </w:r>
      <w:r w:rsidR="00AB4DBE">
        <w:t xml:space="preserve">d to </w:t>
      </w:r>
      <w:proofErr w:type="gramStart"/>
      <w:r w:rsidR="00AB4DBE">
        <w:t>register</w:t>
      </w:r>
      <w:proofErr w:type="gramEnd"/>
      <w:r w:rsidR="00AB4DBE">
        <w:t xml:space="preserve"> and s</w:t>
      </w:r>
      <w:r w:rsidRPr="0088220C">
        <w:t xml:space="preserve">ome Expressions of Interest people have now cancelled.  </w:t>
      </w:r>
      <w:r w:rsidR="00AB4DBE">
        <w:t>Recognition that w</w:t>
      </w:r>
      <w:r w:rsidRPr="0088220C">
        <w:t>e all need to promote the Intensive to ou</w:t>
      </w:r>
      <w:r w:rsidR="00877D9C" w:rsidRPr="0088220C">
        <w:t>r groups, and on the website</w:t>
      </w:r>
      <w:r w:rsidRPr="0088220C">
        <w:t>.</w:t>
      </w:r>
    </w:p>
    <w:p w14:paraId="44CFCE1E" w14:textId="479BD676" w:rsidR="00F048DD" w:rsidRPr="0088220C" w:rsidRDefault="00F048DD" w:rsidP="00A9153C">
      <w:pPr>
        <w:ind w:left="720"/>
      </w:pPr>
      <w:r w:rsidRPr="0088220C">
        <w:t xml:space="preserve">CQ spoke </w:t>
      </w:r>
      <w:r w:rsidR="00877D9C" w:rsidRPr="0088220C">
        <w:t>about</w:t>
      </w:r>
      <w:r w:rsidRPr="0088220C">
        <w:t xml:space="preserve"> </w:t>
      </w:r>
      <w:r w:rsidR="00877D9C" w:rsidRPr="0088220C">
        <w:t>seeing</w:t>
      </w:r>
      <w:r w:rsidRPr="0088220C">
        <w:t xml:space="preserve"> the fantastic </w:t>
      </w:r>
      <w:r w:rsidR="00264AA6">
        <w:t xml:space="preserve">Melbourne Intensive </w:t>
      </w:r>
      <w:r w:rsidRPr="0088220C">
        <w:t>venue</w:t>
      </w:r>
      <w:r w:rsidR="00A9153C" w:rsidRPr="0088220C">
        <w:t>.</w:t>
      </w:r>
      <w:r w:rsidRPr="0088220C">
        <w:t xml:space="preserve"> RD reported that the dinner can now be in the Arabesque Room at no </w:t>
      </w:r>
      <w:r w:rsidR="00877D9C" w:rsidRPr="0088220C">
        <w:t xml:space="preserve">extra rental </w:t>
      </w:r>
      <w:r w:rsidRPr="0088220C">
        <w:t>charg</w:t>
      </w:r>
      <w:r w:rsidR="00877D9C" w:rsidRPr="0088220C">
        <w:t xml:space="preserve">e; room </w:t>
      </w:r>
      <w:r w:rsidRPr="0088220C">
        <w:t>decorated, with an ante room for the bar</w:t>
      </w:r>
      <w:r w:rsidR="00A9153C" w:rsidRPr="0088220C">
        <w:t xml:space="preserve"> and in the hope of musicians. All c</w:t>
      </w:r>
      <w:r w:rsidRPr="0088220C">
        <w:t>ongratulat</w:t>
      </w:r>
      <w:r w:rsidR="00A9153C" w:rsidRPr="0088220C">
        <w:t>ed</w:t>
      </w:r>
      <w:r w:rsidRPr="0088220C">
        <w:t xml:space="preserve"> HA on </w:t>
      </w:r>
      <w:r w:rsidR="00A9153C" w:rsidRPr="0088220C">
        <w:t>this great find.</w:t>
      </w:r>
    </w:p>
    <w:p w14:paraId="4D6CE8CA" w14:textId="77777777" w:rsidR="009A6A5E" w:rsidRDefault="009A6A5E" w:rsidP="009A6A5E"/>
    <w:p w14:paraId="7CF9EE01" w14:textId="5D580609" w:rsidR="00F82DBC" w:rsidRPr="0088220C" w:rsidRDefault="00A9153C" w:rsidP="00F82DBC">
      <w:pPr>
        <w:ind w:left="720"/>
      </w:pPr>
      <w:r w:rsidRPr="0088220C">
        <w:t xml:space="preserve">CQ </w:t>
      </w:r>
      <w:r w:rsidR="00AB4DBE">
        <w:t>(as</w:t>
      </w:r>
      <w:r w:rsidR="00264AA6">
        <w:t xml:space="preserve"> Chair of Intensive)</w:t>
      </w:r>
      <w:r w:rsidR="00AB4DBE">
        <w:t xml:space="preserve"> </w:t>
      </w:r>
      <w:r w:rsidRPr="0088220C">
        <w:t>reported that Leaders met on 4 May</w:t>
      </w:r>
      <w:r w:rsidR="00877D9C" w:rsidRPr="0088220C">
        <w:t xml:space="preserve"> with next meeting</w:t>
      </w:r>
      <w:r w:rsidR="00D80D32" w:rsidRPr="0088220C">
        <w:t xml:space="preserve"> planned for 29 June.  </w:t>
      </w:r>
      <w:r w:rsidR="00AB4DBE">
        <w:t>Also reported that o</w:t>
      </w:r>
      <w:r w:rsidR="00D80D32" w:rsidRPr="0088220C">
        <w:t xml:space="preserve">ne </w:t>
      </w:r>
      <w:r w:rsidR="00AB4DBE">
        <w:t xml:space="preserve">of the registrants is a </w:t>
      </w:r>
      <w:r w:rsidR="00D80D32" w:rsidRPr="0088220C">
        <w:t>well-</w:t>
      </w:r>
      <w:r w:rsidR="00877D9C" w:rsidRPr="0088220C">
        <w:t xml:space="preserve">known </w:t>
      </w:r>
      <w:r w:rsidR="00817839">
        <w:t>leader</w:t>
      </w:r>
      <w:r w:rsidR="00AB4DBE">
        <w:t>, so we will need to use t</w:t>
      </w:r>
      <w:r w:rsidR="00D80D32" w:rsidRPr="0088220C">
        <w:t xml:space="preserve">he clearly </w:t>
      </w:r>
      <w:r w:rsidR="00AB4DBE">
        <w:t xml:space="preserve">revisited, revised and </w:t>
      </w:r>
      <w:r w:rsidR="00D80D32" w:rsidRPr="0088220C">
        <w:t xml:space="preserve">documented </w:t>
      </w:r>
      <w:r w:rsidR="00877D9C" w:rsidRPr="0088220C">
        <w:t xml:space="preserve">process </w:t>
      </w:r>
      <w:r w:rsidR="00AB4DBE">
        <w:t xml:space="preserve">from last year </w:t>
      </w:r>
      <w:r w:rsidR="00D80D32" w:rsidRPr="0088220C">
        <w:t xml:space="preserve">for each leader to </w:t>
      </w:r>
      <w:r w:rsidR="00F82DBC" w:rsidRPr="0088220C">
        <w:t>consider a</w:t>
      </w:r>
      <w:r w:rsidR="00D80D32" w:rsidRPr="0088220C">
        <w:t xml:space="preserve">ny conflict of interest in </w:t>
      </w:r>
      <w:r w:rsidR="00F82DBC" w:rsidRPr="0088220C">
        <w:t>having this member in</w:t>
      </w:r>
      <w:r w:rsidR="00D80D32" w:rsidRPr="0088220C">
        <w:t xml:space="preserve"> their group.  It was recognised that </w:t>
      </w:r>
      <w:r w:rsidR="00F82DBC" w:rsidRPr="0088220C">
        <w:t xml:space="preserve">although </w:t>
      </w:r>
      <w:r w:rsidR="00817839">
        <w:t xml:space="preserve">this does not guarantee </w:t>
      </w:r>
      <w:r w:rsidR="00D80D32" w:rsidRPr="0088220C">
        <w:t xml:space="preserve">a </w:t>
      </w:r>
      <w:r w:rsidR="009A6A5E">
        <w:t xml:space="preserve">desired </w:t>
      </w:r>
      <w:r w:rsidR="00D80D32" w:rsidRPr="0088220C">
        <w:t xml:space="preserve">speedy process </w:t>
      </w:r>
      <w:r w:rsidR="00F82DBC" w:rsidRPr="0088220C">
        <w:t xml:space="preserve">of </w:t>
      </w:r>
      <w:r w:rsidR="00817839">
        <w:t xml:space="preserve">possible </w:t>
      </w:r>
      <w:r w:rsidR="00F82DBC" w:rsidRPr="0088220C">
        <w:t>rejection,</w:t>
      </w:r>
      <w:r w:rsidR="00D80D32" w:rsidRPr="0088220C">
        <w:t xml:space="preserve"> it is essential for the leadership team to be able to decide on </w:t>
      </w:r>
      <w:r w:rsidR="00F82DBC" w:rsidRPr="0088220C">
        <w:t xml:space="preserve">each individual </w:t>
      </w:r>
      <w:r w:rsidR="00D80D32" w:rsidRPr="0088220C">
        <w:t xml:space="preserve">position and hence to wait to </w:t>
      </w:r>
      <w:r w:rsidR="00F82DBC" w:rsidRPr="0088220C">
        <w:t>see if a place in a group can</w:t>
      </w:r>
      <w:r w:rsidR="00D80D32" w:rsidRPr="0088220C">
        <w:t xml:space="preserve"> comfortably </w:t>
      </w:r>
      <w:r w:rsidR="00F82DBC" w:rsidRPr="0088220C">
        <w:t>be accommodated</w:t>
      </w:r>
      <w:r w:rsidR="00D80D32" w:rsidRPr="0088220C">
        <w:t>.</w:t>
      </w:r>
    </w:p>
    <w:p w14:paraId="678B4539" w14:textId="62DE6D94" w:rsidR="00037F5E" w:rsidRPr="009A6A5E" w:rsidRDefault="009A6A5E" w:rsidP="009A6A5E">
      <w:pPr>
        <w:ind w:firstLine="720"/>
        <w:rPr>
          <w:b/>
        </w:rPr>
      </w:pPr>
      <w:r w:rsidRPr="009A6A5E">
        <w:rPr>
          <w:b/>
        </w:rPr>
        <w:t xml:space="preserve">Action: CQ to discuss with Leaders before the registration is accepted </w:t>
      </w:r>
    </w:p>
    <w:p w14:paraId="46F4D10B" w14:textId="77777777" w:rsidR="00F94E3D" w:rsidRPr="0088220C" w:rsidRDefault="00F94E3D" w:rsidP="008B5BFC">
      <w:pPr>
        <w:jc w:val="both"/>
        <w:rPr>
          <w:rFonts w:ascii="Times" w:hAnsi="Times"/>
        </w:rPr>
      </w:pPr>
    </w:p>
    <w:p w14:paraId="39045D67" w14:textId="0A1EAF85" w:rsidR="00F94E3D" w:rsidRPr="0088220C" w:rsidRDefault="004F0E0A" w:rsidP="00F94E3D">
      <w:pPr>
        <w:jc w:val="both"/>
        <w:rPr>
          <w:rFonts w:ascii="Times" w:hAnsi="Times"/>
          <w:b/>
        </w:rPr>
      </w:pPr>
      <w:r w:rsidRPr="0088220C">
        <w:rPr>
          <w:rFonts w:ascii="Times" w:hAnsi="Times"/>
          <w:b/>
        </w:rPr>
        <w:t>9</w:t>
      </w:r>
      <w:r w:rsidR="00F94E3D" w:rsidRPr="0088220C">
        <w:rPr>
          <w:rFonts w:ascii="Times" w:hAnsi="Times"/>
          <w:b/>
        </w:rPr>
        <w:t xml:space="preserve">. 2020 Balint </w:t>
      </w:r>
      <w:r w:rsidR="009A6A5E">
        <w:rPr>
          <w:rFonts w:ascii="Times" w:hAnsi="Times"/>
          <w:b/>
        </w:rPr>
        <w:t xml:space="preserve">new venture </w:t>
      </w:r>
      <w:r w:rsidR="00F94E3D" w:rsidRPr="0088220C">
        <w:rPr>
          <w:rFonts w:ascii="Times" w:hAnsi="Times"/>
          <w:b/>
        </w:rPr>
        <w:t xml:space="preserve">Conference/Congress </w:t>
      </w:r>
    </w:p>
    <w:p w14:paraId="634B9024" w14:textId="0BC0B5E2" w:rsidR="00AB7F65" w:rsidRPr="0088220C" w:rsidRDefault="00817839" w:rsidP="00B354D9">
      <w:pPr>
        <w:shd w:val="clear" w:color="auto" w:fill="FFFFFF"/>
        <w:spacing w:before="100" w:after="100"/>
        <w:ind w:left="720" w:right="720"/>
      </w:pPr>
      <w:r>
        <w:t>T</w:t>
      </w:r>
      <w:r w:rsidR="004C45C8" w:rsidRPr="0088220C">
        <w:t xml:space="preserve">he notes on the initial scoping meeting </w:t>
      </w:r>
      <w:r>
        <w:t xml:space="preserve">by Board sub-committee </w:t>
      </w:r>
      <w:r w:rsidR="00AB7F65" w:rsidRPr="0088220C">
        <w:t xml:space="preserve">for a congress </w:t>
      </w:r>
      <w:r w:rsidR="004C45C8" w:rsidRPr="0088220C">
        <w:t>had not yet been sent to the rest of the Board</w:t>
      </w:r>
      <w:r w:rsidR="00AB7F65" w:rsidRPr="0088220C">
        <w:t xml:space="preserve"> for review.  JG apologised for this misunderstanding.  It </w:t>
      </w:r>
      <w:r w:rsidR="00C41799" w:rsidRPr="0088220C">
        <w:t xml:space="preserve">was </w:t>
      </w:r>
      <w:r w:rsidR="00AB7F65" w:rsidRPr="0088220C">
        <w:t xml:space="preserve">therefore </w:t>
      </w:r>
      <w:r w:rsidR="00C41799" w:rsidRPr="0088220C">
        <w:t>difficult to make clear decisions on what needs to happen next</w:t>
      </w:r>
      <w:r w:rsidR="00AB7F65" w:rsidRPr="0088220C">
        <w:t xml:space="preserve">, despite the pressure of a timeline set by the </w:t>
      </w:r>
      <w:r>
        <w:t xml:space="preserve">move to make the </w:t>
      </w:r>
      <w:r w:rsidR="00AB7F65" w:rsidRPr="0088220C">
        <w:t>next Intensive in 2021, and the desire for a Society event in 2020, to include the AGM.</w:t>
      </w:r>
      <w:r w:rsidR="004C45C8" w:rsidRPr="0088220C">
        <w:t xml:space="preserve"> The idea is to </w:t>
      </w:r>
      <w:r w:rsidR="00AB7F65" w:rsidRPr="0088220C">
        <w:t xml:space="preserve">offer in 2020 </w:t>
      </w:r>
      <w:r w:rsidR="00C41799" w:rsidRPr="0088220C">
        <w:t xml:space="preserve">a different kind of </w:t>
      </w:r>
      <w:r>
        <w:t xml:space="preserve">meeting: a </w:t>
      </w:r>
      <w:r w:rsidR="00C41799" w:rsidRPr="0088220C">
        <w:t xml:space="preserve">discursive, more conceptual </w:t>
      </w:r>
      <w:r w:rsidR="004C45C8" w:rsidRPr="0088220C">
        <w:t xml:space="preserve">event </w:t>
      </w:r>
      <w:r w:rsidR="009A6A5E">
        <w:t xml:space="preserve">open to </w:t>
      </w:r>
      <w:r w:rsidR="004C45C8" w:rsidRPr="009A6A5E">
        <w:rPr>
          <w:b/>
        </w:rPr>
        <w:t>all</w:t>
      </w:r>
      <w:r w:rsidR="004C45C8" w:rsidRPr="0088220C">
        <w:t xml:space="preserve"> </w:t>
      </w:r>
      <w:r w:rsidR="00C41799" w:rsidRPr="0088220C">
        <w:t>Balint members and interested others</w:t>
      </w:r>
      <w:r w:rsidR="004C45C8" w:rsidRPr="0088220C">
        <w:t xml:space="preserve"> </w:t>
      </w:r>
      <w:r w:rsidR="009A6A5E">
        <w:t>to meet</w:t>
      </w:r>
      <w:r w:rsidR="004C45C8" w:rsidRPr="0088220C">
        <w:t xml:space="preserve"> </w:t>
      </w:r>
      <w:r w:rsidR="00AB7F65" w:rsidRPr="0088220C">
        <w:t xml:space="preserve">in </w:t>
      </w:r>
      <w:r w:rsidR="004C45C8" w:rsidRPr="0088220C">
        <w:t>stimulat</w:t>
      </w:r>
      <w:r>
        <w:t>ing, engaged</w:t>
      </w:r>
      <w:r w:rsidR="00AB7F65" w:rsidRPr="0088220C">
        <w:t xml:space="preserve"> and </w:t>
      </w:r>
      <w:r>
        <w:t xml:space="preserve">committed </w:t>
      </w:r>
      <w:r w:rsidR="004C45C8" w:rsidRPr="0088220C">
        <w:t xml:space="preserve">company around a program of selected papers/work sessions, as well as </w:t>
      </w:r>
      <w:r w:rsidR="00AB7F65" w:rsidRPr="0088220C">
        <w:t xml:space="preserve">having </w:t>
      </w:r>
      <w:r w:rsidR="004C45C8" w:rsidRPr="0088220C">
        <w:t xml:space="preserve">the </w:t>
      </w:r>
      <w:r w:rsidR="009A6A5E">
        <w:t xml:space="preserve">opportunity </w:t>
      </w:r>
      <w:r w:rsidR="004C45C8" w:rsidRPr="0088220C">
        <w:t xml:space="preserve">of experiencing being part of a Balint group over the weekend.  </w:t>
      </w:r>
    </w:p>
    <w:p w14:paraId="2B821454" w14:textId="109B96E0" w:rsidR="004C45C8" w:rsidRPr="0088220C" w:rsidRDefault="00AB7F65" w:rsidP="00B354D9">
      <w:pPr>
        <w:shd w:val="clear" w:color="auto" w:fill="FFFFFF"/>
        <w:spacing w:before="100" w:after="100"/>
        <w:ind w:left="720" w:right="720"/>
      </w:pPr>
      <w:r w:rsidRPr="0088220C">
        <w:t xml:space="preserve">CQ outlined the need for a Management Committee to be </w:t>
      </w:r>
      <w:r w:rsidR="009A6A5E">
        <w:t xml:space="preserve">swiftly appointed </w:t>
      </w:r>
      <w:r w:rsidRPr="0088220C">
        <w:t xml:space="preserve">to start working on the design and process of creating such a forum.  Three of the original scoping group, CQ, KCS and JG, </w:t>
      </w:r>
      <w:r w:rsidR="009A6A5E">
        <w:t xml:space="preserve">are </w:t>
      </w:r>
      <w:r w:rsidRPr="0088220C">
        <w:t xml:space="preserve">all </w:t>
      </w:r>
      <w:r w:rsidR="009A6A5E">
        <w:t xml:space="preserve">keen </w:t>
      </w:r>
      <w:r w:rsidRPr="0088220C">
        <w:t xml:space="preserve">to be part of the </w:t>
      </w:r>
      <w:r w:rsidR="00523B7C" w:rsidRPr="0088220C">
        <w:t>working committee</w:t>
      </w:r>
      <w:r w:rsidR="009A6A5E">
        <w:t>, but CQ offered to step away if necessary</w:t>
      </w:r>
      <w:r w:rsidR="00523B7C" w:rsidRPr="0088220C">
        <w:t xml:space="preserve">.  CQ </w:t>
      </w:r>
      <w:r w:rsidR="009A6A5E">
        <w:t>had hoped</w:t>
      </w:r>
      <w:r w:rsidR="00523B7C" w:rsidRPr="0088220C">
        <w:t xml:space="preserve"> </w:t>
      </w:r>
      <w:r w:rsidR="00817839">
        <w:t xml:space="preserve">to achieve the </w:t>
      </w:r>
      <w:r w:rsidR="00523B7C" w:rsidRPr="0088220C">
        <w:t>appointment</w:t>
      </w:r>
      <w:r w:rsidR="00817839">
        <w:t xml:space="preserve"> of all the management</w:t>
      </w:r>
      <w:r w:rsidR="00523B7C" w:rsidRPr="0088220C">
        <w:t xml:space="preserve"> committee, gi</w:t>
      </w:r>
      <w:r w:rsidR="00817839">
        <w:t>v</w:t>
      </w:r>
      <w:r w:rsidR="00523B7C" w:rsidRPr="0088220C">
        <w:t>en the shortage of time to create a vib</w:t>
      </w:r>
      <w:r w:rsidR="00817839">
        <w:t xml:space="preserve">rant </w:t>
      </w:r>
      <w:r w:rsidR="00817839">
        <w:lastRenderedPageBreak/>
        <w:t xml:space="preserve">event, but it became clear </w:t>
      </w:r>
      <w:r w:rsidR="009A6A5E">
        <w:t xml:space="preserve">on discussion </w:t>
      </w:r>
      <w:r w:rsidR="00817839">
        <w:t>that the Board needs</w:t>
      </w:r>
      <w:r w:rsidR="00523B7C" w:rsidRPr="0088220C">
        <w:t xml:space="preserve"> to read the scoping notes first before making decisions on their potential contribution and availability to work on this project.  </w:t>
      </w:r>
    </w:p>
    <w:p w14:paraId="42DE0B7D" w14:textId="105BE7CA" w:rsidR="00523B7C" w:rsidRPr="0088220C" w:rsidRDefault="00D411C7" w:rsidP="00B354D9">
      <w:pPr>
        <w:shd w:val="clear" w:color="auto" w:fill="FFFFFF"/>
        <w:spacing w:before="100" w:after="100"/>
        <w:ind w:left="720" w:right="720"/>
        <w:rPr>
          <w:b/>
        </w:rPr>
      </w:pPr>
      <w:r w:rsidRPr="0088220C">
        <w:rPr>
          <w:b/>
        </w:rPr>
        <w:t xml:space="preserve">ACTION: </w:t>
      </w:r>
      <w:r w:rsidR="00523B7C" w:rsidRPr="0088220C">
        <w:rPr>
          <w:b/>
        </w:rPr>
        <w:t xml:space="preserve">CQ requested an interim meeting </w:t>
      </w:r>
      <w:r w:rsidRPr="0088220C">
        <w:rPr>
          <w:b/>
        </w:rPr>
        <w:t>after scoping notes are circulated by JG</w:t>
      </w:r>
      <w:r w:rsidR="009A6A5E">
        <w:rPr>
          <w:b/>
        </w:rPr>
        <w:t xml:space="preserve"> and read by all</w:t>
      </w:r>
      <w:r w:rsidRPr="0088220C">
        <w:rPr>
          <w:b/>
        </w:rPr>
        <w:t xml:space="preserve">, </w:t>
      </w:r>
      <w:r w:rsidR="00523B7C" w:rsidRPr="0088220C">
        <w:rPr>
          <w:b/>
        </w:rPr>
        <w:t xml:space="preserve">on either next Tuesday 12 June </w:t>
      </w:r>
      <w:r w:rsidRPr="0088220C">
        <w:rPr>
          <w:b/>
        </w:rPr>
        <w:t xml:space="preserve">or 19 June </w:t>
      </w:r>
      <w:r w:rsidR="00551822">
        <w:rPr>
          <w:b/>
        </w:rPr>
        <w:t xml:space="preserve">or 24 June </w:t>
      </w:r>
      <w:r w:rsidRPr="0088220C">
        <w:rPr>
          <w:b/>
        </w:rPr>
        <w:t>at 10.30am AEST</w:t>
      </w:r>
      <w:r w:rsidR="0088220C" w:rsidRPr="0088220C">
        <w:rPr>
          <w:b/>
        </w:rPr>
        <w:t xml:space="preserve">, </w:t>
      </w:r>
      <w:r w:rsidRPr="0088220C">
        <w:rPr>
          <w:b/>
        </w:rPr>
        <w:t xml:space="preserve">to get this </w:t>
      </w:r>
      <w:proofErr w:type="spellStart"/>
      <w:r w:rsidR="00523B7C" w:rsidRPr="0088220C">
        <w:rPr>
          <w:b/>
        </w:rPr>
        <w:t>sub committee</w:t>
      </w:r>
      <w:proofErr w:type="spellEnd"/>
      <w:r w:rsidR="00523B7C" w:rsidRPr="0088220C">
        <w:rPr>
          <w:b/>
        </w:rPr>
        <w:t xml:space="preserve"> formed and </w:t>
      </w:r>
      <w:r w:rsidR="00817839">
        <w:rPr>
          <w:b/>
        </w:rPr>
        <w:t xml:space="preserve">starting its </w:t>
      </w:r>
      <w:r w:rsidR="00523B7C" w:rsidRPr="0088220C">
        <w:rPr>
          <w:b/>
        </w:rPr>
        <w:t>wor</w:t>
      </w:r>
      <w:r w:rsidR="00817839">
        <w:rPr>
          <w:b/>
        </w:rPr>
        <w:t>k</w:t>
      </w:r>
      <w:r w:rsidR="00523B7C" w:rsidRPr="0088220C">
        <w:rPr>
          <w:b/>
        </w:rPr>
        <w:t xml:space="preserve">. </w:t>
      </w:r>
    </w:p>
    <w:p w14:paraId="3F892561" w14:textId="29F84282" w:rsidR="00C41799" w:rsidRPr="0088220C" w:rsidRDefault="00523B7C" w:rsidP="00B354D9">
      <w:pPr>
        <w:shd w:val="clear" w:color="auto" w:fill="FFFFFF"/>
        <w:spacing w:before="100" w:after="100"/>
        <w:ind w:left="720" w:right="720"/>
        <w:rPr>
          <w:b/>
        </w:rPr>
      </w:pPr>
      <w:r w:rsidRPr="0088220C">
        <w:rPr>
          <w:b/>
        </w:rPr>
        <w:t xml:space="preserve">ACTION: (1) JG </w:t>
      </w:r>
      <w:r w:rsidR="00817839">
        <w:rPr>
          <w:b/>
        </w:rPr>
        <w:t xml:space="preserve">has </w:t>
      </w:r>
      <w:r w:rsidR="009A6A5E">
        <w:rPr>
          <w:b/>
        </w:rPr>
        <w:t xml:space="preserve">now </w:t>
      </w:r>
      <w:r w:rsidRPr="0088220C">
        <w:rPr>
          <w:b/>
        </w:rPr>
        <w:t>circulate</w:t>
      </w:r>
      <w:r w:rsidR="00817839">
        <w:rPr>
          <w:b/>
        </w:rPr>
        <w:t>d</w:t>
      </w:r>
      <w:r w:rsidRPr="0088220C">
        <w:rPr>
          <w:b/>
        </w:rPr>
        <w:t xml:space="preserve"> notes.  (2)</w:t>
      </w:r>
      <w:r w:rsidR="0088220C" w:rsidRPr="0088220C">
        <w:rPr>
          <w:b/>
        </w:rPr>
        <w:t xml:space="preserve"> </w:t>
      </w:r>
      <w:r w:rsidRPr="0088220C">
        <w:rPr>
          <w:b/>
        </w:rPr>
        <w:t xml:space="preserve">Board to reply </w:t>
      </w:r>
      <w:r w:rsidR="00817839">
        <w:rPr>
          <w:b/>
        </w:rPr>
        <w:t xml:space="preserve">to CQ </w:t>
      </w:r>
      <w:r w:rsidRPr="0088220C">
        <w:rPr>
          <w:b/>
        </w:rPr>
        <w:t>re their availability for extra meeting.</w:t>
      </w:r>
    </w:p>
    <w:p w14:paraId="522743E9" w14:textId="77777777" w:rsidR="00523B7C" w:rsidRPr="0088220C" w:rsidRDefault="00523B7C" w:rsidP="00F94E3D">
      <w:pPr>
        <w:shd w:val="clear" w:color="auto" w:fill="FFFFFF"/>
        <w:spacing w:before="100" w:after="100"/>
        <w:ind w:right="720"/>
        <w:rPr>
          <w:b/>
        </w:rPr>
      </w:pPr>
    </w:p>
    <w:p w14:paraId="4DBFA658" w14:textId="77777777" w:rsidR="00D411C7" w:rsidRPr="0088220C" w:rsidRDefault="00D411C7" w:rsidP="00D411C7">
      <w:pPr>
        <w:shd w:val="clear" w:color="auto" w:fill="FFFFFF"/>
        <w:spacing w:before="100" w:after="100"/>
        <w:ind w:right="720"/>
        <w:rPr>
          <w:rFonts w:ascii="Times" w:hAnsi="Times"/>
          <w:b/>
        </w:rPr>
      </w:pPr>
      <w:r w:rsidRPr="0088220C">
        <w:rPr>
          <w:rFonts w:ascii="Times" w:hAnsi="Times"/>
          <w:b/>
        </w:rPr>
        <w:t>10. Website development</w:t>
      </w:r>
    </w:p>
    <w:p w14:paraId="4C5D4D3E" w14:textId="593D6F88" w:rsidR="00D411C7" w:rsidRPr="0088220C" w:rsidRDefault="00D411C7" w:rsidP="00B354D9">
      <w:pPr>
        <w:shd w:val="clear" w:color="auto" w:fill="FFFFFF"/>
        <w:spacing w:before="100" w:after="100"/>
        <w:ind w:left="720" w:right="720"/>
        <w:rPr>
          <w:rFonts w:ascii="Times" w:hAnsi="Times"/>
        </w:rPr>
      </w:pPr>
      <w:r w:rsidRPr="0088220C">
        <w:rPr>
          <w:rFonts w:ascii="Times" w:hAnsi="Times"/>
        </w:rPr>
        <w:t>DN reported that after 7</w:t>
      </w:r>
      <w:r w:rsidR="00817839">
        <w:rPr>
          <w:rFonts w:ascii="Times" w:hAnsi="Times"/>
        </w:rPr>
        <w:t xml:space="preserve"> months i</w:t>
      </w:r>
      <w:r w:rsidRPr="0088220C">
        <w:rPr>
          <w:rFonts w:ascii="Times" w:hAnsi="Times"/>
        </w:rPr>
        <w:t xml:space="preserve">n development the website is now ready to launch, held up only by Board indecision on the internet banner photo.  As the photo choice can be changed on the finding of a more suitable </w:t>
      </w:r>
      <w:r w:rsidR="008A7D85">
        <w:rPr>
          <w:rFonts w:ascii="Times" w:hAnsi="Times"/>
        </w:rPr>
        <w:t xml:space="preserve">(and </w:t>
      </w:r>
      <w:r w:rsidR="00817839">
        <w:rPr>
          <w:rFonts w:ascii="Times" w:hAnsi="Times"/>
        </w:rPr>
        <w:t>low-cost</w:t>
      </w:r>
      <w:r w:rsidR="008A7D85">
        <w:rPr>
          <w:rFonts w:ascii="Times" w:hAnsi="Times"/>
        </w:rPr>
        <w:t>)</w:t>
      </w:r>
      <w:r w:rsidRPr="0088220C">
        <w:rPr>
          <w:rFonts w:ascii="Times" w:hAnsi="Times"/>
        </w:rPr>
        <w:t xml:space="preserve"> image embracing the values of the Society, DN requests that we launch the site, making available to all the important Society information and Balint Group news in an accessible and easily managed way.  In this period DN and the consulting webmaster have been running both sites (</w:t>
      </w:r>
      <w:proofErr w:type="spellStart"/>
      <w:r w:rsidR="008A7D85">
        <w:rPr>
          <w:rFonts w:ascii="Times" w:hAnsi="Times"/>
        </w:rPr>
        <w:t>ie</w:t>
      </w:r>
      <w:proofErr w:type="spellEnd"/>
      <w:r w:rsidR="008A7D85">
        <w:rPr>
          <w:rFonts w:ascii="Times" w:hAnsi="Times"/>
        </w:rPr>
        <w:t xml:space="preserve"> </w:t>
      </w:r>
      <w:r w:rsidRPr="0088220C">
        <w:rPr>
          <w:rFonts w:ascii="Times" w:hAnsi="Times"/>
        </w:rPr>
        <w:t xml:space="preserve">double workload) in readiness for the changeover.  The Board expressed its thanks to DN for her invaluable contribution in this endeavour.  </w:t>
      </w:r>
    </w:p>
    <w:p w14:paraId="3269241B" w14:textId="24EC8C4D" w:rsidR="00D411C7" w:rsidRPr="0088220C" w:rsidRDefault="00D411C7" w:rsidP="00B354D9">
      <w:pPr>
        <w:shd w:val="clear" w:color="auto" w:fill="FFFFFF"/>
        <w:spacing w:before="100" w:after="100"/>
        <w:ind w:left="720" w:right="720"/>
        <w:rPr>
          <w:rFonts w:ascii="Times" w:hAnsi="Times"/>
        </w:rPr>
      </w:pPr>
      <w:r w:rsidRPr="0088220C">
        <w:rPr>
          <w:rFonts w:ascii="Times" w:hAnsi="Times"/>
        </w:rPr>
        <w:t>The question arose: what would a Website Launch entail?  Might it increase the profile of the Society and the forthcoming Intensive?</w:t>
      </w:r>
      <w:r w:rsidR="008A7D85">
        <w:rPr>
          <w:rFonts w:ascii="Times" w:hAnsi="Times"/>
        </w:rPr>
        <w:t xml:space="preserve"> </w:t>
      </w:r>
    </w:p>
    <w:p w14:paraId="0ACBF697" w14:textId="77777777" w:rsidR="00D411C7" w:rsidRPr="0088220C" w:rsidRDefault="00D411C7" w:rsidP="00B354D9">
      <w:pPr>
        <w:shd w:val="clear" w:color="auto" w:fill="FFFFFF"/>
        <w:spacing w:before="100" w:after="100"/>
        <w:ind w:left="720" w:right="720"/>
      </w:pPr>
    </w:p>
    <w:p w14:paraId="0D4C50AE" w14:textId="4760CE23" w:rsidR="00523B7C" w:rsidRPr="0088220C" w:rsidRDefault="00523B7C" w:rsidP="00F94E3D">
      <w:pPr>
        <w:shd w:val="clear" w:color="auto" w:fill="FFFFFF"/>
        <w:spacing w:before="100" w:after="100"/>
        <w:ind w:right="720"/>
      </w:pPr>
      <w:r w:rsidRPr="0088220C">
        <w:t>Meeting closed</w:t>
      </w:r>
      <w:r w:rsidR="00D411C7" w:rsidRPr="0088220C">
        <w:t xml:space="preserve"> </w:t>
      </w:r>
      <w:r w:rsidR="00B354D9" w:rsidRPr="0088220C">
        <w:t>at 12.03 AEST, leaving other age</w:t>
      </w:r>
      <w:r w:rsidR="00D411C7" w:rsidRPr="0088220C">
        <w:t>nda items below to be carried over to the next Board meeting.</w:t>
      </w:r>
    </w:p>
    <w:p w14:paraId="64502887" w14:textId="77777777" w:rsidR="00C41799" w:rsidRPr="0088220C" w:rsidRDefault="00C41799" w:rsidP="00F94E3D">
      <w:pPr>
        <w:shd w:val="clear" w:color="auto" w:fill="FFFFFF"/>
        <w:spacing w:before="100" w:after="100"/>
        <w:ind w:right="720"/>
        <w:rPr>
          <w:rFonts w:ascii="Times" w:hAnsi="Times"/>
          <w:b/>
        </w:rPr>
      </w:pPr>
    </w:p>
    <w:p w14:paraId="7ABF8469" w14:textId="121066EC" w:rsidR="0088220C" w:rsidRPr="0088220C" w:rsidRDefault="0088220C" w:rsidP="0088220C">
      <w:pPr>
        <w:shd w:val="clear" w:color="auto" w:fill="FFFFFF"/>
        <w:spacing w:before="100" w:after="100"/>
        <w:ind w:right="78"/>
        <w:rPr>
          <w:rFonts w:ascii="Times" w:hAnsi="Times"/>
          <w:b/>
        </w:rPr>
      </w:pPr>
      <w:r w:rsidRPr="0088220C">
        <w:rPr>
          <w:rFonts w:ascii="Times" w:hAnsi="Times"/>
          <w:b/>
        </w:rPr>
        <w:t>Next Regular Board Meeting: 2 July 2019 10.30</w:t>
      </w:r>
      <w:r w:rsidR="005A4AA7">
        <w:rPr>
          <w:rFonts w:ascii="Times" w:hAnsi="Times"/>
          <w:b/>
        </w:rPr>
        <w:t>am</w:t>
      </w:r>
      <w:r w:rsidRPr="0088220C">
        <w:rPr>
          <w:rFonts w:ascii="Times" w:hAnsi="Times"/>
          <w:b/>
        </w:rPr>
        <w:t xml:space="preserve"> AEST</w:t>
      </w:r>
      <w:r>
        <w:rPr>
          <w:rFonts w:ascii="Times" w:hAnsi="Times"/>
          <w:b/>
        </w:rPr>
        <w:t>, 12.30</w:t>
      </w:r>
      <w:r w:rsidR="005A4AA7">
        <w:rPr>
          <w:rFonts w:ascii="Times" w:hAnsi="Times"/>
          <w:b/>
        </w:rPr>
        <w:t>pm</w:t>
      </w:r>
      <w:r>
        <w:rPr>
          <w:rFonts w:ascii="Times" w:hAnsi="Times"/>
          <w:b/>
        </w:rPr>
        <w:t xml:space="preserve"> NZT, 8.30</w:t>
      </w:r>
      <w:r w:rsidR="005A4AA7">
        <w:rPr>
          <w:rFonts w:ascii="Times" w:hAnsi="Times"/>
          <w:b/>
        </w:rPr>
        <w:t>am</w:t>
      </w:r>
      <w:r>
        <w:rPr>
          <w:rFonts w:ascii="Times" w:hAnsi="Times"/>
          <w:b/>
        </w:rPr>
        <w:t xml:space="preserve"> AWST</w:t>
      </w:r>
    </w:p>
    <w:p w14:paraId="2047B73E" w14:textId="77777777" w:rsidR="0088220C" w:rsidRPr="0088220C" w:rsidRDefault="0088220C" w:rsidP="00F94E3D">
      <w:pPr>
        <w:shd w:val="clear" w:color="auto" w:fill="FFFFFF"/>
        <w:spacing w:before="100" w:after="100"/>
        <w:ind w:right="720"/>
        <w:rPr>
          <w:rFonts w:ascii="Times" w:hAnsi="Times"/>
        </w:rPr>
      </w:pPr>
    </w:p>
    <w:p w14:paraId="7A4D8C2D" w14:textId="77777777" w:rsidR="0088220C" w:rsidRPr="0088220C" w:rsidRDefault="0088220C" w:rsidP="00F94E3D">
      <w:pPr>
        <w:shd w:val="clear" w:color="auto" w:fill="FFFFFF"/>
        <w:spacing w:before="100" w:after="100"/>
        <w:ind w:right="720"/>
        <w:rPr>
          <w:rFonts w:ascii="Times" w:hAnsi="Times"/>
        </w:rPr>
      </w:pPr>
    </w:p>
    <w:p w14:paraId="0C07A591" w14:textId="77777777" w:rsidR="0088220C" w:rsidRPr="0088220C" w:rsidRDefault="0088220C" w:rsidP="00F94E3D">
      <w:pPr>
        <w:shd w:val="clear" w:color="auto" w:fill="FFFFFF"/>
        <w:spacing w:before="100" w:after="100"/>
        <w:ind w:right="720"/>
        <w:rPr>
          <w:rFonts w:ascii="Times" w:hAnsi="Times"/>
        </w:rPr>
      </w:pPr>
    </w:p>
    <w:p w14:paraId="59503455" w14:textId="77777777" w:rsidR="00C41799" w:rsidRPr="0088220C" w:rsidRDefault="00C41799" w:rsidP="00F94E3D">
      <w:pPr>
        <w:shd w:val="clear" w:color="auto" w:fill="FFFFFF"/>
        <w:spacing w:before="100" w:after="100"/>
        <w:ind w:right="720"/>
        <w:rPr>
          <w:rFonts w:ascii="Times" w:hAnsi="Times"/>
        </w:rPr>
      </w:pPr>
    </w:p>
    <w:p w14:paraId="74F48940" w14:textId="77777777" w:rsidR="00C41799" w:rsidRPr="0088220C" w:rsidRDefault="00C41799" w:rsidP="00F94E3D">
      <w:pPr>
        <w:shd w:val="clear" w:color="auto" w:fill="FFFFFF"/>
        <w:spacing w:before="100" w:after="100"/>
        <w:ind w:right="720"/>
        <w:rPr>
          <w:rFonts w:ascii="Times" w:hAnsi="Times"/>
        </w:rPr>
      </w:pPr>
    </w:p>
    <w:p w14:paraId="75EB93FE" w14:textId="1C677209" w:rsidR="00F82DBC" w:rsidRPr="0088220C" w:rsidRDefault="0088220C" w:rsidP="00F94E3D">
      <w:pPr>
        <w:shd w:val="clear" w:color="auto" w:fill="FFFFFF"/>
        <w:spacing w:before="100" w:after="100"/>
        <w:ind w:right="720"/>
        <w:rPr>
          <w:rFonts w:ascii="Times" w:hAnsi="Times"/>
          <w:b/>
        </w:rPr>
      </w:pPr>
      <w:r w:rsidRPr="0088220C">
        <w:rPr>
          <w:rFonts w:ascii="Times" w:hAnsi="Times"/>
          <w:b/>
        </w:rPr>
        <w:t>Outstanding agenda items:</w:t>
      </w:r>
    </w:p>
    <w:p w14:paraId="19FBBD99" w14:textId="77777777" w:rsidR="00EE713F" w:rsidRPr="0088220C" w:rsidRDefault="00EE713F" w:rsidP="00F94E3D">
      <w:pPr>
        <w:shd w:val="clear" w:color="auto" w:fill="FFFFFF"/>
        <w:spacing w:before="100" w:after="100"/>
        <w:ind w:right="720"/>
        <w:rPr>
          <w:rFonts w:ascii="Times" w:hAnsi="Times"/>
          <w:b/>
        </w:rPr>
      </w:pPr>
    </w:p>
    <w:p w14:paraId="7D440215" w14:textId="7EAE4570" w:rsidR="00F94E3D" w:rsidRPr="0088220C" w:rsidRDefault="00EE713F" w:rsidP="00F94E3D">
      <w:pPr>
        <w:shd w:val="clear" w:color="auto" w:fill="FFFFFF"/>
        <w:spacing w:before="100" w:after="100"/>
        <w:ind w:right="720"/>
        <w:rPr>
          <w:rFonts w:ascii="Times" w:hAnsi="Times"/>
          <w:b/>
        </w:rPr>
      </w:pPr>
      <w:r w:rsidRPr="0088220C">
        <w:rPr>
          <w:rFonts w:ascii="Times" w:hAnsi="Times"/>
          <w:b/>
        </w:rPr>
        <w:t xml:space="preserve">11. </w:t>
      </w:r>
      <w:r w:rsidR="00F94E3D" w:rsidRPr="0088220C">
        <w:rPr>
          <w:rFonts w:ascii="Times" w:hAnsi="Times"/>
          <w:b/>
        </w:rPr>
        <w:t xml:space="preserve">Date of AGM and Changes to Constitution </w:t>
      </w:r>
    </w:p>
    <w:p w14:paraId="3510D544" w14:textId="77777777" w:rsidR="00F94E3D" w:rsidRPr="0088220C" w:rsidRDefault="00F94E3D" w:rsidP="00F94E3D">
      <w:pPr>
        <w:pStyle w:val="ListParagraph"/>
        <w:numPr>
          <w:ilvl w:val="0"/>
          <w:numId w:val="12"/>
        </w:numPr>
        <w:shd w:val="clear" w:color="auto" w:fill="FFFFFF"/>
        <w:spacing w:before="100" w:after="100"/>
        <w:ind w:right="720"/>
        <w:rPr>
          <w:rFonts w:ascii="Times" w:hAnsi="Times"/>
        </w:rPr>
      </w:pPr>
      <w:r w:rsidRPr="0088220C">
        <w:rPr>
          <w:rFonts w:ascii="Times" w:hAnsi="Times"/>
        </w:rPr>
        <w:t>Honorary members have voting rights</w:t>
      </w:r>
    </w:p>
    <w:p w14:paraId="61D2726F" w14:textId="77777777" w:rsidR="00F94E3D" w:rsidRPr="0088220C" w:rsidRDefault="00F94E3D" w:rsidP="00F94E3D">
      <w:pPr>
        <w:pStyle w:val="ListParagraph"/>
        <w:numPr>
          <w:ilvl w:val="0"/>
          <w:numId w:val="1"/>
        </w:numPr>
        <w:jc w:val="both"/>
        <w:rPr>
          <w:rFonts w:ascii="Times" w:hAnsi="Times"/>
        </w:rPr>
      </w:pPr>
      <w:r w:rsidRPr="0088220C">
        <w:rPr>
          <w:rFonts w:ascii="Times" w:hAnsi="Times"/>
        </w:rPr>
        <w:t>Purpose to be inclusive of psychotherapists and possibly adding fostering the growth of the Balint community</w:t>
      </w:r>
    </w:p>
    <w:p w14:paraId="617CF945" w14:textId="77777777" w:rsidR="00F94E3D" w:rsidRPr="0088220C" w:rsidRDefault="00F94E3D" w:rsidP="00F94E3D">
      <w:pPr>
        <w:pStyle w:val="ListParagraph"/>
        <w:numPr>
          <w:ilvl w:val="0"/>
          <w:numId w:val="1"/>
        </w:numPr>
        <w:jc w:val="both"/>
        <w:rPr>
          <w:rFonts w:ascii="Times" w:hAnsi="Times"/>
        </w:rPr>
      </w:pPr>
      <w:r w:rsidRPr="0088220C">
        <w:rPr>
          <w:rFonts w:ascii="Times" w:hAnsi="Times"/>
        </w:rPr>
        <w:t>Financial Year to change from July 1 – 30 June to January 1 – December 31</w:t>
      </w:r>
    </w:p>
    <w:p w14:paraId="1273A9F4" w14:textId="77777777" w:rsidR="00F94E3D" w:rsidRPr="0088220C" w:rsidRDefault="00F94E3D" w:rsidP="00F94E3D">
      <w:pPr>
        <w:jc w:val="both"/>
        <w:rPr>
          <w:rFonts w:ascii="Times" w:hAnsi="Times"/>
        </w:rPr>
      </w:pPr>
    </w:p>
    <w:p w14:paraId="7A4BBFF7" w14:textId="77777777" w:rsidR="00F94E3D" w:rsidRPr="0088220C" w:rsidRDefault="00F94E3D" w:rsidP="0036750D">
      <w:pPr>
        <w:ind w:firstLine="360"/>
        <w:jc w:val="both"/>
        <w:rPr>
          <w:rFonts w:ascii="Times" w:hAnsi="Times"/>
        </w:rPr>
      </w:pPr>
      <w:r w:rsidRPr="0088220C">
        <w:rPr>
          <w:rFonts w:ascii="Times" w:hAnsi="Times"/>
          <w:b/>
        </w:rPr>
        <w:t xml:space="preserve">Action: </w:t>
      </w:r>
      <w:r w:rsidRPr="0088220C">
        <w:rPr>
          <w:rFonts w:ascii="Times" w:hAnsi="Times"/>
        </w:rPr>
        <w:t>CQ and KCS to discuss date</w:t>
      </w:r>
    </w:p>
    <w:p w14:paraId="47106E20" w14:textId="77777777" w:rsidR="008B5BFC" w:rsidRPr="0088220C" w:rsidRDefault="008B5BFC" w:rsidP="006F5F19">
      <w:pPr>
        <w:jc w:val="both"/>
        <w:rPr>
          <w:rFonts w:ascii="Times" w:hAnsi="Times"/>
          <w:b/>
        </w:rPr>
      </w:pPr>
    </w:p>
    <w:p w14:paraId="5C5DA428" w14:textId="7B44F3D8" w:rsidR="008B5BFC" w:rsidRPr="0088220C" w:rsidRDefault="008B5BFC" w:rsidP="008B5BFC">
      <w:pPr>
        <w:rPr>
          <w:rFonts w:ascii="Times" w:hAnsi="Times"/>
          <w:b/>
        </w:rPr>
      </w:pPr>
      <w:r w:rsidRPr="0088220C">
        <w:rPr>
          <w:rFonts w:ascii="Times" w:hAnsi="Times"/>
          <w:b/>
        </w:rPr>
        <w:t>1</w:t>
      </w:r>
      <w:r w:rsidR="00EE713F" w:rsidRPr="0088220C">
        <w:rPr>
          <w:rFonts w:ascii="Times" w:hAnsi="Times"/>
          <w:b/>
        </w:rPr>
        <w:t>2</w:t>
      </w:r>
      <w:r w:rsidRPr="0088220C">
        <w:rPr>
          <w:rFonts w:ascii="Times" w:hAnsi="Times"/>
          <w:b/>
        </w:rPr>
        <w:t xml:space="preserve">. Ethics Policy  </w:t>
      </w:r>
    </w:p>
    <w:p w14:paraId="0F6F66E7" w14:textId="77777777" w:rsidR="008B5BFC" w:rsidRPr="0088220C" w:rsidRDefault="008B5BFC" w:rsidP="008B5BFC">
      <w:pPr>
        <w:jc w:val="both"/>
        <w:rPr>
          <w:rFonts w:ascii="Times" w:hAnsi="Times"/>
        </w:rPr>
      </w:pPr>
    </w:p>
    <w:p w14:paraId="3FCB73A0" w14:textId="3527FD56" w:rsidR="008B5BFC" w:rsidRPr="0088220C" w:rsidRDefault="00F94E3D" w:rsidP="008B5BFC">
      <w:pPr>
        <w:jc w:val="both"/>
        <w:rPr>
          <w:rFonts w:ascii="Times" w:hAnsi="Times"/>
          <w:b/>
        </w:rPr>
      </w:pPr>
      <w:r w:rsidRPr="0088220C">
        <w:rPr>
          <w:rFonts w:ascii="Times" w:hAnsi="Times"/>
          <w:b/>
        </w:rPr>
        <w:t>1</w:t>
      </w:r>
      <w:r w:rsidR="00EE713F" w:rsidRPr="0088220C">
        <w:rPr>
          <w:rFonts w:ascii="Times" w:hAnsi="Times"/>
          <w:b/>
        </w:rPr>
        <w:t>3</w:t>
      </w:r>
      <w:r w:rsidR="008B5BFC" w:rsidRPr="0088220C">
        <w:rPr>
          <w:rFonts w:ascii="Times" w:hAnsi="Times"/>
          <w:b/>
        </w:rPr>
        <w:t xml:space="preserve">. Balint in Medical Schools AUS/NZ ‘hub’ </w:t>
      </w:r>
      <w:r w:rsidRPr="0088220C">
        <w:rPr>
          <w:rFonts w:ascii="Times" w:hAnsi="Times"/>
          <w:b/>
        </w:rPr>
        <w:t>-</w:t>
      </w:r>
      <w:r w:rsidR="008B5BFC" w:rsidRPr="0088220C">
        <w:rPr>
          <w:rFonts w:ascii="Times" w:hAnsi="Times"/>
          <w:b/>
        </w:rPr>
        <w:t>FM &amp; JG</w:t>
      </w:r>
    </w:p>
    <w:p w14:paraId="7B1F9471" w14:textId="77777777" w:rsidR="008B5BFC" w:rsidRPr="0088220C" w:rsidRDefault="008B5BFC" w:rsidP="008B5BFC">
      <w:pPr>
        <w:jc w:val="both"/>
        <w:rPr>
          <w:rFonts w:ascii="Times" w:hAnsi="Times"/>
          <w:b/>
        </w:rPr>
      </w:pPr>
    </w:p>
    <w:p w14:paraId="058EB2A8" w14:textId="468D1481" w:rsidR="008B5BFC" w:rsidRPr="0088220C" w:rsidRDefault="00EE713F" w:rsidP="00F94E3D">
      <w:pPr>
        <w:pStyle w:val="ListParagraph"/>
        <w:ind w:left="0"/>
        <w:jc w:val="both"/>
        <w:rPr>
          <w:rFonts w:ascii="Times" w:hAnsi="Times"/>
          <w:b/>
        </w:rPr>
      </w:pPr>
      <w:r w:rsidRPr="0088220C">
        <w:rPr>
          <w:rFonts w:ascii="Times" w:hAnsi="Times"/>
          <w:b/>
        </w:rPr>
        <w:t>14</w:t>
      </w:r>
      <w:r w:rsidR="008B5BFC" w:rsidRPr="0088220C">
        <w:rPr>
          <w:rFonts w:ascii="Times" w:hAnsi="Times"/>
          <w:b/>
        </w:rPr>
        <w:t xml:space="preserve">. Newsletter </w:t>
      </w:r>
      <w:r w:rsidR="00F94E3D" w:rsidRPr="0088220C">
        <w:rPr>
          <w:rFonts w:ascii="Times" w:hAnsi="Times"/>
          <w:b/>
        </w:rPr>
        <w:t xml:space="preserve">and </w:t>
      </w:r>
      <w:r w:rsidR="008B5BFC" w:rsidRPr="0088220C">
        <w:rPr>
          <w:rFonts w:ascii="Times" w:hAnsi="Times"/>
          <w:b/>
        </w:rPr>
        <w:t xml:space="preserve">Bulletin from the Board </w:t>
      </w:r>
    </w:p>
    <w:p w14:paraId="4E689765" w14:textId="77777777" w:rsidR="008B5BFC" w:rsidRPr="0088220C" w:rsidRDefault="008B5BFC" w:rsidP="008B5BFC">
      <w:pPr>
        <w:jc w:val="both"/>
        <w:rPr>
          <w:rFonts w:ascii="Times" w:hAnsi="Times"/>
          <w:b/>
        </w:rPr>
      </w:pPr>
    </w:p>
    <w:p w14:paraId="1D84D8A8" w14:textId="36578800" w:rsidR="008B5BFC" w:rsidRPr="0088220C" w:rsidRDefault="00EE713F" w:rsidP="008B5BFC">
      <w:pPr>
        <w:shd w:val="clear" w:color="auto" w:fill="FFFFFF"/>
        <w:spacing w:before="100" w:after="100"/>
        <w:ind w:right="720"/>
        <w:rPr>
          <w:rFonts w:ascii="Times" w:hAnsi="Times"/>
          <w:b/>
        </w:rPr>
      </w:pPr>
      <w:r w:rsidRPr="0088220C">
        <w:rPr>
          <w:rFonts w:ascii="Times" w:hAnsi="Times"/>
          <w:b/>
        </w:rPr>
        <w:t>15</w:t>
      </w:r>
      <w:r w:rsidR="008B5BFC" w:rsidRPr="0088220C">
        <w:rPr>
          <w:rFonts w:ascii="Times" w:hAnsi="Times"/>
          <w:b/>
        </w:rPr>
        <w:t>. Online Groups</w:t>
      </w:r>
    </w:p>
    <w:p w14:paraId="0C786C24" w14:textId="77777777" w:rsidR="006F5F19" w:rsidRPr="0088220C" w:rsidRDefault="008B5BFC" w:rsidP="00F94E3D">
      <w:pPr>
        <w:pStyle w:val="ListParagraph"/>
        <w:jc w:val="both"/>
        <w:rPr>
          <w:rFonts w:ascii="Times" w:hAnsi="Times"/>
        </w:rPr>
      </w:pPr>
      <w:r w:rsidRPr="0088220C">
        <w:rPr>
          <w:rFonts w:ascii="Times" w:hAnsi="Times"/>
        </w:rPr>
        <w:t>ACTION: FM and DN will put out the call- Who is interested in running online groups? And provide a hub for establishing and supporting the development of online groups.</w:t>
      </w:r>
    </w:p>
    <w:p w14:paraId="02D96305" w14:textId="77777777" w:rsidR="006F5F19" w:rsidRPr="0088220C" w:rsidRDefault="006F5F19" w:rsidP="006F5F19">
      <w:pPr>
        <w:jc w:val="both"/>
        <w:rPr>
          <w:rFonts w:ascii="Times" w:hAnsi="Times"/>
          <w:b/>
        </w:rPr>
      </w:pPr>
    </w:p>
    <w:p w14:paraId="68B8644C" w14:textId="77777777" w:rsidR="006F5F19" w:rsidRPr="0088220C" w:rsidRDefault="006F5F19" w:rsidP="006F5F19">
      <w:pPr>
        <w:rPr>
          <w:rFonts w:ascii="Times" w:hAnsi="Times"/>
        </w:rPr>
      </w:pPr>
    </w:p>
    <w:p w14:paraId="04EC9B45" w14:textId="77777777" w:rsidR="006F5F19" w:rsidRPr="0088220C" w:rsidRDefault="006F5F19" w:rsidP="006F5F19">
      <w:pPr>
        <w:rPr>
          <w:rFonts w:ascii="Times" w:hAnsi="Times"/>
          <w:b/>
        </w:rPr>
      </w:pPr>
    </w:p>
    <w:p w14:paraId="040D6084" w14:textId="478E8C40" w:rsidR="00D02569" w:rsidRPr="0088220C" w:rsidRDefault="0088220C">
      <w:r>
        <w:t>Judy Griffiths, Minutes Taker</w:t>
      </w:r>
    </w:p>
    <w:sectPr w:rsidR="00D02569" w:rsidRPr="0088220C" w:rsidSect="00D02569">
      <w:footerReference w:type="even" r:id="rId7"/>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A25BCA" w14:textId="77777777" w:rsidR="00EC6E97" w:rsidRDefault="00EC6E97">
      <w:r>
        <w:separator/>
      </w:r>
    </w:p>
  </w:endnote>
  <w:endnote w:type="continuationSeparator" w:id="0">
    <w:p w14:paraId="78BA611E" w14:textId="77777777" w:rsidR="00EC6E97" w:rsidRDefault="00EC6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ACFF" w:usb2="00000009" w:usb3="00000000" w:csb0="000001FF" w:csb1="00000000"/>
  </w:font>
  <w:font w:name="Yu Mincho">
    <w:panose1 w:val="02020400000000000000"/>
    <w:charset w:val="80"/>
    <w:family w:val="roman"/>
    <w:pitch w:val="variable"/>
    <w:sig w:usb0="800002E7" w:usb1="2AC7FCFF" w:usb2="00000012" w:usb3="00000000" w:csb0="0002009F" w:csb1="00000000"/>
  </w:font>
  <w:font w:name="-webkit-standard">
    <w:altName w:val="Times New Roman"/>
    <w:panose1 w:val="020B0604020202020204"/>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96847703"/>
      <w:docPartObj>
        <w:docPartGallery w:val="Page Numbers (Bottom of Page)"/>
        <w:docPartUnique/>
      </w:docPartObj>
    </w:sdtPr>
    <w:sdtEndPr>
      <w:rPr>
        <w:rStyle w:val="PageNumber"/>
      </w:rPr>
    </w:sdtEndPr>
    <w:sdtContent>
      <w:p w14:paraId="7ECDDA4A" w14:textId="77777777" w:rsidR="00AB4DBE" w:rsidRDefault="00AB4DBE" w:rsidP="00D0256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A3C3202" w14:textId="77777777" w:rsidR="00AB4DBE" w:rsidRDefault="00AB4DBE" w:rsidP="00D0256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66922236"/>
      <w:docPartObj>
        <w:docPartGallery w:val="Page Numbers (Bottom of Page)"/>
        <w:docPartUnique/>
      </w:docPartObj>
    </w:sdtPr>
    <w:sdtEndPr>
      <w:rPr>
        <w:rStyle w:val="PageNumber"/>
      </w:rPr>
    </w:sdtEndPr>
    <w:sdtContent>
      <w:p w14:paraId="59D4A6B1" w14:textId="77777777" w:rsidR="00AB4DBE" w:rsidRDefault="00AB4DBE" w:rsidP="00D0256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9A5E18">
          <w:rPr>
            <w:rStyle w:val="PageNumber"/>
            <w:noProof/>
          </w:rPr>
          <w:t>1</w:t>
        </w:r>
        <w:r>
          <w:rPr>
            <w:rStyle w:val="PageNumber"/>
          </w:rPr>
          <w:fldChar w:fldCharType="end"/>
        </w:r>
      </w:p>
    </w:sdtContent>
  </w:sdt>
  <w:p w14:paraId="4E0BC478" w14:textId="77777777" w:rsidR="00AB4DBE" w:rsidRDefault="00AB4DBE" w:rsidP="00D0256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36A33C" w14:textId="77777777" w:rsidR="00EC6E97" w:rsidRDefault="00EC6E97">
      <w:r>
        <w:separator/>
      </w:r>
    </w:p>
  </w:footnote>
  <w:footnote w:type="continuationSeparator" w:id="0">
    <w:p w14:paraId="1FBC2C8A" w14:textId="77777777" w:rsidR="00EC6E97" w:rsidRDefault="00EC6E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E4C20"/>
    <w:multiLevelType w:val="hybridMultilevel"/>
    <w:tmpl w:val="EBA01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53275A"/>
    <w:multiLevelType w:val="hybridMultilevel"/>
    <w:tmpl w:val="70E2F746"/>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2" w15:restartNumberingAfterBreak="0">
    <w:nsid w:val="0D594F96"/>
    <w:multiLevelType w:val="hybridMultilevel"/>
    <w:tmpl w:val="F9528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8B7787"/>
    <w:multiLevelType w:val="hybridMultilevel"/>
    <w:tmpl w:val="ECEA7C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105B07"/>
    <w:multiLevelType w:val="hybridMultilevel"/>
    <w:tmpl w:val="3E40A3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024322"/>
    <w:multiLevelType w:val="hybridMultilevel"/>
    <w:tmpl w:val="86200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9836CD"/>
    <w:multiLevelType w:val="hybridMultilevel"/>
    <w:tmpl w:val="46C6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9D465B"/>
    <w:multiLevelType w:val="hybridMultilevel"/>
    <w:tmpl w:val="D1343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B219F2"/>
    <w:multiLevelType w:val="hybridMultilevel"/>
    <w:tmpl w:val="34B8E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4C1711"/>
    <w:multiLevelType w:val="hybridMultilevel"/>
    <w:tmpl w:val="57526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3A56DC"/>
    <w:multiLevelType w:val="hybridMultilevel"/>
    <w:tmpl w:val="FDC2818C"/>
    <w:lvl w:ilvl="0" w:tplc="04090001">
      <w:start w:val="1"/>
      <w:numFmt w:val="bullet"/>
      <w:lvlText w:val=""/>
      <w:lvlJc w:val="left"/>
      <w:pPr>
        <w:ind w:left="779"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4F3A8E"/>
    <w:multiLevelType w:val="hybridMultilevel"/>
    <w:tmpl w:val="16286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9"/>
  </w:num>
  <w:num w:numId="4">
    <w:abstractNumId w:val="5"/>
  </w:num>
  <w:num w:numId="5">
    <w:abstractNumId w:val="1"/>
  </w:num>
  <w:num w:numId="6">
    <w:abstractNumId w:val="8"/>
  </w:num>
  <w:num w:numId="7">
    <w:abstractNumId w:val="6"/>
  </w:num>
  <w:num w:numId="8">
    <w:abstractNumId w:val="0"/>
  </w:num>
  <w:num w:numId="9">
    <w:abstractNumId w:val="3"/>
  </w:num>
  <w:num w:numId="10">
    <w:abstractNumId w:val="4"/>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F19"/>
    <w:rsid w:val="00012A1E"/>
    <w:rsid w:val="00037F5E"/>
    <w:rsid w:val="00072B8D"/>
    <w:rsid w:val="00091317"/>
    <w:rsid w:val="000B5BFD"/>
    <w:rsid w:val="001102AB"/>
    <w:rsid w:val="00145AD2"/>
    <w:rsid w:val="00157F7F"/>
    <w:rsid w:val="001601BF"/>
    <w:rsid w:val="001B17B0"/>
    <w:rsid w:val="001F55A2"/>
    <w:rsid w:val="00225201"/>
    <w:rsid w:val="00264AA6"/>
    <w:rsid w:val="002B1CA3"/>
    <w:rsid w:val="00314568"/>
    <w:rsid w:val="00365A83"/>
    <w:rsid w:val="0036750D"/>
    <w:rsid w:val="00384989"/>
    <w:rsid w:val="00403E27"/>
    <w:rsid w:val="00440573"/>
    <w:rsid w:val="004C45C8"/>
    <w:rsid w:val="004F0E0A"/>
    <w:rsid w:val="00523B7C"/>
    <w:rsid w:val="00542124"/>
    <w:rsid w:val="00551822"/>
    <w:rsid w:val="00567C72"/>
    <w:rsid w:val="005A4AA7"/>
    <w:rsid w:val="005B3FBD"/>
    <w:rsid w:val="005D4DD6"/>
    <w:rsid w:val="00617B8D"/>
    <w:rsid w:val="0068051F"/>
    <w:rsid w:val="006F509A"/>
    <w:rsid w:val="006F5F19"/>
    <w:rsid w:val="007A6E7A"/>
    <w:rsid w:val="007B5087"/>
    <w:rsid w:val="00817839"/>
    <w:rsid w:val="00870FFF"/>
    <w:rsid w:val="00877D9C"/>
    <w:rsid w:val="0088220C"/>
    <w:rsid w:val="008A7D85"/>
    <w:rsid w:val="008B5BFC"/>
    <w:rsid w:val="009A5E18"/>
    <w:rsid w:val="009A6A5E"/>
    <w:rsid w:val="00A0072D"/>
    <w:rsid w:val="00A62F5E"/>
    <w:rsid w:val="00A9153C"/>
    <w:rsid w:val="00AA3122"/>
    <w:rsid w:val="00AB4DBE"/>
    <w:rsid w:val="00AB7F65"/>
    <w:rsid w:val="00AC04DC"/>
    <w:rsid w:val="00AC5088"/>
    <w:rsid w:val="00AF0C25"/>
    <w:rsid w:val="00B17CE1"/>
    <w:rsid w:val="00B354D9"/>
    <w:rsid w:val="00BD09D6"/>
    <w:rsid w:val="00BD68EA"/>
    <w:rsid w:val="00C31A94"/>
    <w:rsid w:val="00C41799"/>
    <w:rsid w:val="00C55E5A"/>
    <w:rsid w:val="00CB7580"/>
    <w:rsid w:val="00CF1ECA"/>
    <w:rsid w:val="00D02569"/>
    <w:rsid w:val="00D411C7"/>
    <w:rsid w:val="00D80D32"/>
    <w:rsid w:val="00DC55CA"/>
    <w:rsid w:val="00E9284F"/>
    <w:rsid w:val="00EC6E97"/>
    <w:rsid w:val="00ED1CCA"/>
    <w:rsid w:val="00EE713F"/>
    <w:rsid w:val="00F048DD"/>
    <w:rsid w:val="00F81431"/>
    <w:rsid w:val="00F82DBC"/>
    <w:rsid w:val="00F94E3D"/>
    <w:rsid w:val="00FA5D40"/>
    <w:rsid w:val="00FD687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A8AA0C"/>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heme="minorHAnsi" w:hAnsi="Times"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F5F19"/>
    <w:rPr>
      <w:rFonts w:ascii="Times New Roman" w:eastAsia="Times New Roman" w:hAnsi="Times New Roman" w:cs="Times New Roman"/>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5F19"/>
    <w:pPr>
      <w:ind w:left="720"/>
      <w:contextualSpacing/>
    </w:pPr>
    <w:rPr>
      <w:rFonts w:asciiTheme="minorHAnsi" w:eastAsiaTheme="minorEastAsia" w:hAnsiTheme="minorHAnsi" w:cstheme="minorBidi"/>
    </w:rPr>
  </w:style>
  <w:style w:type="paragraph" w:styleId="Footer">
    <w:name w:val="footer"/>
    <w:basedOn w:val="Normal"/>
    <w:link w:val="FooterChar"/>
    <w:uiPriority w:val="99"/>
    <w:unhideWhenUsed/>
    <w:rsid w:val="006F5F19"/>
    <w:pPr>
      <w:tabs>
        <w:tab w:val="center" w:pos="4320"/>
        <w:tab w:val="right" w:pos="864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6F5F19"/>
    <w:rPr>
      <w:rFonts w:asciiTheme="minorHAnsi" w:eastAsiaTheme="minorEastAsia" w:hAnsiTheme="minorHAnsi"/>
      <w:lang w:val="en-AU"/>
    </w:rPr>
  </w:style>
  <w:style w:type="character" w:styleId="PageNumber">
    <w:name w:val="page number"/>
    <w:basedOn w:val="DefaultParagraphFont"/>
    <w:uiPriority w:val="99"/>
    <w:semiHidden/>
    <w:unhideWhenUsed/>
    <w:rsid w:val="006F5F19"/>
  </w:style>
  <w:style w:type="character" w:customStyle="1" w:styleId="apple-converted-space">
    <w:name w:val="apple-converted-space"/>
    <w:basedOn w:val="DefaultParagraphFont"/>
    <w:rsid w:val="00AB4D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6090061">
      <w:bodyDiv w:val="1"/>
      <w:marLeft w:val="0"/>
      <w:marRight w:val="0"/>
      <w:marTop w:val="0"/>
      <w:marBottom w:val="0"/>
      <w:divBdr>
        <w:top w:val="none" w:sz="0" w:space="0" w:color="auto"/>
        <w:left w:val="none" w:sz="0" w:space="0" w:color="auto"/>
        <w:bottom w:val="none" w:sz="0" w:space="0" w:color="auto"/>
        <w:right w:val="none" w:sz="0" w:space="0" w:color="auto"/>
      </w:divBdr>
      <w:divsChild>
        <w:div w:id="2084525996">
          <w:marLeft w:val="0"/>
          <w:marRight w:val="0"/>
          <w:marTop w:val="0"/>
          <w:marBottom w:val="0"/>
          <w:divBdr>
            <w:top w:val="none" w:sz="0" w:space="0" w:color="auto"/>
            <w:left w:val="none" w:sz="0" w:space="0" w:color="auto"/>
            <w:bottom w:val="none" w:sz="0" w:space="0" w:color="auto"/>
            <w:right w:val="none" w:sz="0" w:space="0" w:color="auto"/>
          </w:divBdr>
        </w:div>
        <w:div w:id="379135815">
          <w:marLeft w:val="0"/>
          <w:marRight w:val="0"/>
          <w:marTop w:val="0"/>
          <w:marBottom w:val="0"/>
          <w:divBdr>
            <w:top w:val="none" w:sz="0" w:space="0" w:color="auto"/>
            <w:left w:val="none" w:sz="0" w:space="0" w:color="auto"/>
            <w:bottom w:val="none" w:sz="0" w:space="0" w:color="auto"/>
            <w:right w:val="none" w:sz="0" w:space="0" w:color="auto"/>
          </w:divBdr>
        </w:div>
        <w:div w:id="1488323576">
          <w:marLeft w:val="0"/>
          <w:marRight w:val="0"/>
          <w:marTop w:val="0"/>
          <w:marBottom w:val="0"/>
          <w:divBdr>
            <w:top w:val="none" w:sz="0" w:space="0" w:color="auto"/>
            <w:left w:val="none" w:sz="0" w:space="0" w:color="auto"/>
            <w:bottom w:val="none" w:sz="0" w:space="0" w:color="auto"/>
            <w:right w:val="none" w:sz="0" w:space="0" w:color="auto"/>
          </w:divBdr>
        </w:div>
        <w:div w:id="1483237656">
          <w:marLeft w:val="0"/>
          <w:marRight w:val="0"/>
          <w:marTop w:val="0"/>
          <w:marBottom w:val="0"/>
          <w:divBdr>
            <w:top w:val="none" w:sz="0" w:space="0" w:color="auto"/>
            <w:left w:val="none" w:sz="0" w:space="0" w:color="auto"/>
            <w:bottom w:val="none" w:sz="0" w:space="0" w:color="auto"/>
            <w:right w:val="none" w:sz="0" w:space="0" w:color="auto"/>
          </w:divBdr>
        </w:div>
        <w:div w:id="1649628052">
          <w:marLeft w:val="0"/>
          <w:marRight w:val="0"/>
          <w:marTop w:val="0"/>
          <w:marBottom w:val="0"/>
          <w:divBdr>
            <w:top w:val="none" w:sz="0" w:space="0" w:color="auto"/>
            <w:left w:val="none" w:sz="0" w:space="0" w:color="auto"/>
            <w:bottom w:val="none" w:sz="0" w:space="0" w:color="auto"/>
            <w:right w:val="none" w:sz="0" w:space="0" w:color="auto"/>
          </w:divBdr>
        </w:div>
        <w:div w:id="2031563887">
          <w:marLeft w:val="0"/>
          <w:marRight w:val="0"/>
          <w:marTop w:val="0"/>
          <w:marBottom w:val="0"/>
          <w:divBdr>
            <w:top w:val="none" w:sz="0" w:space="0" w:color="auto"/>
            <w:left w:val="none" w:sz="0" w:space="0" w:color="auto"/>
            <w:bottom w:val="none" w:sz="0" w:space="0" w:color="auto"/>
            <w:right w:val="none" w:sz="0" w:space="0" w:color="auto"/>
          </w:divBdr>
        </w:div>
        <w:div w:id="623772605">
          <w:marLeft w:val="0"/>
          <w:marRight w:val="0"/>
          <w:marTop w:val="0"/>
          <w:marBottom w:val="0"/>
          <w:divBdr>
            <w:top w:val="none" w:sz="0" w:space="0" w:color="auto"/>
            <w:left w:val="none" w:sz="0" w:space="0" w:color="auto"/>
            <w:bottom w:val="none" w:sz="0" w:space="0" w:color="auto"/>
            <w:right w:val="none" w:sz="0" w:space="0" w:color="auto"/>
          </w:divBdr>
        </w:div>
        <w:div w:id="1994597094">
          <w:marLeft w:val="0"/>
          <w:marRight w:val="0"/>
          <w:marTop w:val="0"/>
          <w:marBottom w:val="0"/>
          <w:divBdr>
            <w:top w:val="none" w:sz="0" w:space="0" w:color="auto"/>
            <w:left w:val="none" w:sz="0" w:space="0" w:color="auto"/>
            <w:bottom w:val="none" w:sz="0" w:space="0" w:color="auto"/>
            <w:right w:val="none" w:sz="0" w:space="0" w:color="auto"/>
          </w:divBdr>
        </w:div>
        <w:div w:id="1808160238">
          <w:marLeft w:val="0"/>
          <w:marRight w:val="0"/>
          <w:marTop w:val="0"/>
          <w:marBottom w:val="0"/>
          <w:divBdr>
            <w:top w:val="none" w:sz="0" w:space="0" w:color="auto"/>
            <w:left w:val="none" w:sz="0" w:space="0" w:color="auto"/>
            <w:bottom w:val="none" w:sz="0" w:space="0" w:color="auto"/>
            <w:right w:val="none" w:sz="0" w:space="0" w:color="auto"/>
          </w:divBdr>
        </w:div>
        <w:div w:id="1027412814">
          <w:marLeft w:val="0"/>
          <w:marRight w:val="0"/>
          <w:marTop w:val="0"/>
          <w:marBottom w:val="0"/>
          <w:divBdr>
            <w:top w:val="none" w:sz="0" w:space="0" w:color="auto"/>
            <w:left w:val="none" w:sz="0" w:space="0" w:color="auto"/>
            <w:bottom w:val="none" w:sz="0" w:space="0" w:color="auto"/>
            <w:right w:val="none" w:sz="0" w:space="0" w:color="auto"/>
          </w:divBdr>
        </w:div>
        <w:div w:id="738088849">
          <w:marLeft w:val="0"/>
          <w:marRight w:val="0"/>
          <w:marTop w:val="0"/>
          <w:marBottom w:val="0"/>
          <w:divBdr>
            <w:top w:val="none" w:sz="0" w:space="0" w:color="auto"/>
            <w:left w:val="none" w:sz="0" w:space="0" w:color="auto"/>
            <w:bottom w:val="none" w:sz="0" w:space="0" w:color="auto"/>
            <w:right w:val="none" w:sz="0" w:space="0" w:color="auto"/>
          </w:divBdr>
        </w:div>
        <w:div w:id="2033649375">
          <w:marLeft w:val="0"/>
          <w:marRight w:val="0"/>
          <w:marTop w:val="0"/>
          <w:marBottom w:val="0"/>
          <w:divBdr>
            <w:top w:val="none" w:sz="0" w:space="0" w:color="auto"/>
            <w:left w:val="none" w:sz="0" w:space="0" w:color="auto"/>
            <w:bottom w:val="none" w:sz="0" w:space="0" w:color="auto"/>
            <w:right w:val="none" w:sz="0" w:space="0" w:color="auto"/>
          </w:divBdr>
        </w:div>
        <w:div w:id="85268986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1416</Words>
  <Characters>8076</Characters>
  <Application>Microsoft Office Word</Application>
  <DocSecurity>0</DocSecurity>
  <Lines>67</Lines>
  <Paragraphs>18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Balint Society of Australia and New Zealand </vt:lpstr>
    </vt:vector>
  </TitlesOfParts>
  <Company>Systema</Company>
  <LinksUpToDate>false</LinksUpToDate>
  <CharactersWithSpaces>9474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 Quinn</dc:creator>
  <cp:keywords/>
  <dc:description/>
  <cp:lastModifiedBy>kerrie collings-silvey</cp:lastModifiedBy>
  <cp:revision>2</cp:revision>
  <cp:lastPrinted>2019-06-09T23:43:00Z</cp:lastPrinted>
  <dcterms:created xsi:type="dcterms:W3CDTF">2019-06-14T06:02:00Z</dcterms:created>
  <dcterms:modified xsi:type="dcterms:W3CDTF">2019-06-14T06:02:00Z</dcterms:modified>
</cp:coreProperties>
</file>